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BACF6" w14:textId="77777777" w:rsidR="00E36662" w:rsidRPr="00E36662" w:rsidRDefault="00E36662" w:rsidP="00E36662">
      <w:pPr>
        <w:jc w:val="right"/>
        <w:rPr>
          <w:rFonts w:ascii="Times New Roman" w:hAnsi="Times New Roman"/>
          <w:bCs/>
          <w:color w:val="000000"/>
          <w:sz w:val="28"/>
          <w:szCs w:val="28"/>
        </w:rPr>
      </w:pPr>
    </w:p>
    <w:p w14:paraId="34871995" w14:textId="77777777" w:rsidR="00E36662" w:rsidRPr="00E36662" w:rsidRDefault="00E36662" w:rsidP="00E36662">
      <w:pPr>
        <w:ind w:firstLine="4678"/>
        <w:jc w:val="left"/>
        <w:rPr>
          <w:rFonts w:ascii="Times New Roman" w:hAnsi="Times New Roman"/>
          <w:bCs/>
          <w:color w:val="000000"/>
          <w:sz w:val="28"/>
          <w:szCs w:val="28"/>
        </w:rPr>
      </w:pPr>
      <w:r w:rsidRPr="00E36662">
        <w:rPr>
          <w:rFonts w:ascii="Times New Roman" w:hAnsi="Times New Roman"/>
          <w:bCs/>
          <w:color w:val="000000"/>
          <w:sz w:val="28"/>
          <w:szCs w:val="28"/>
        </w:rPr>
        <w:t xml:space="preserve">«Qazaqgaz барлау және өндіру» ЖШС  </w:t>
      </w:r>
    </w:p>
    <w:p w14:paraId="3DED3628" w14:textId="4FC24640" w:rsidR="00E36662" w:rsidRPr="00E36662" w:rsidRDefault="00E36662" w:rsidP="00E36662">
      <w:pPr>
        <w:ind w:firstLine="4678"/>
        <w:jc w:val="left"/>
        <w:rPr>
          <w:rFonts w:ascii="Times New Roman" w:hAnsi="Times New Roman"/>
          <w:bCs/>
          <w:color w:val="000000"/>
          <w:sz w:val="28"/>
          <w:szCs w:val="28"/>
        </w:rPr>
      </w:pPr>
      <w:proofErr w:type="gramStart"/>
      <w:r w:rsidRPr="00E36662">
        <w:rPr>
          <w:rFonts w:ascii="Times New Roman" w:hAnsi="Times New Roman"/>
          <w:bCs/>
          <w:color w:val="000000"/>
          <w:sz w:val="28"/>
          <w:szCs w:val="28"/>
        </w:rPr>
        <w:t>Ба</w:t>
      </w:r>
      <w:r w:rsidR="00F2665B">
        <w:rPr>
          <w:rFonts w:ascii="Times New Roman" w:hAnsi="Times New Roman"/>
          <w:bCs/>
          <w:color w:val="000000"/>
          <w:sz w:val="28"/>
          <w:szCs w:val="28"/>
          <w:lang w:val="kk-KZ"/>
        </w:rPr>
        <w:t>й</w:t>
      </w:r>
      <w:r w:rsidR="000F7EE3">
        <w:rPr>
          <w:rFonts w:ascii="Times New Roman" w:hAnsi="Times New Roman"/>
          <w:bCs/>
          <w:color w:val="000000"/>
          <w:sz w:val="28"/>
          <w:szCs w:val="28"/>
          <w:lang w:val="kk-KZ"/>
        </w:rPr>
        <w:t>қ</w:t>
      </w:r>
      <w:r w:rsidR="00F2665B">
        <w:rPr>
          <w:rFonts w:ascii="Times New Roman" w:hAnsi="Times New Roman"/>
          <w:bCs/>
          <w:color w:val="000000"/>
          <w:sz w:val="28"/>
          <w:szCs w:val="28"/>
          <w:lang w:val="kk-KZ"/>
        </w:rPr>
        <w:t>ау</w:t>
      </w:r>
      <w:r w:rsidRPr="00E36662">
        <w:rPr>
          <w:rFonts w:ascii="Times New Roman" w:hAnsi="Times New Roman"/>
          <w:bCs/>
          <w:color w:val="000000"/>
          <w:sz w:val="28"/>
          <w:szCs w:val="28"/>
        </w:rPr>
        <w:t xml:space="preserve">  кеңесінің</w:t>
      </w:r>
      <w:proofErr w:type="gramEnd"/>
      <w:r w:rsidRPr="00E36662">
        <w:rPr>
          <w:rFonts w:ascii="Times New Roman" w:hAnsi="Times New Roman"/>
          <w:bCs/>
          <w:color w:val="000000"/>
          <w:sz w:val="28"/>
          <w:szCs w:val="28"/>
        </w:rPr>
        <w:t xml:space="preserve"> шешімімен </w:t>
      </w:r>
    </w:p>
    <w:p w14:paraId="50436BE1" w14:textId="77777777" w:rsidR="00E36662" w:rsidRPr="00E36662" w:rsidRDefault="00E36662" w:rsidP="00E36662">
      <w:pPr>
        <w:ind w:firstLine="4678"/>
        <w:jc w:val="left"/>
        <w:rPr>
          <w:rFonts w:ascii="Times New Roman" w:hAnsi="Times New Roman"/>
          <w:bCs/>
          <w:color w:val="000000"/>
          <w:sz w:val="28"/>
          <w:szCs w:val="28"/>
        </w:rPr>
      </w:pPr>
      <w:r w:rsidRPr="00E36662">
        <w:rPr>
          <w:rFonts w:ascii="Times New Roman" w:hAnsi="Times New Roman"/>
          <w:bCs/>
          <w:color w:val="000000"/>
          <w:sz w:val="28"/>
          <w:szCs w:val="28"/>
        </w:rPr>
        <w:t xml:space="preserve">бекітілді </w:t>
      </w:r>
    </w:p>
    <w:p w14:paraId="458E7E4A" w14:textId="734B377F" w:rsidR="00E36662" w:rsidRPr="00E36662" w:rsidRDefault="00E36662" w:rsidP="00E36662">
      <w:pPr>
        <w:ind w:firstLine="4678"/>
        <w:jc w:val="left"/>
        <w:rPr>
          <w:rFonts w:ascii="Times New Roman" w:hAnsi="Times New Roman"/>
          <w:bCs/>
          <w:color w:val="000000"/>
          <w:sz w:val="28"/>
          <w:szCs w:val="28"/>
        </w:rPr>
      </w:pPr>
      <w:r w:rsidRPr="00E36662">
        <w:rPr>
          <w:rFonts w:ascii="Times New Roman" w:hAnsi="Times New Roman"/>
          <w:bCs/>
          <w:color w:val="000000"/>
          <w:sz w:val="28"/>
          <w:szCs w:val="28"/>
        </w:rPr>
        <w:t>№ «1</w:t>
      </w:r>
      <w:r>
        <w:rPr>
          <w:rFonts w:ascii="Times New Roman" w:hAnsi="Times New Roman"/>
          <w:bCs/>
          <w:color w:val="000000"/>
          <w:sz w:val="28"/>
          <w:szCs w:val="28"/>
        </w:rPr>
        <w:t>8</w:t>
      </w:r>
      <w:r w:rsidRPr="00E36662">
        <w:rPr>
          <w:rFonts w:ascii="Times New Roman" w:hAnsi="Times New Roman"/>
          <w:bCs/>
          <w:color w:val="000000"/>
          <w:sz w:val="28"/>
          <w:szCs w:val="28"/>
        </w:rPr>
        <w:t xml:space="preserve">» хаттама  </w:t>
      </w:r>
    </w:p>
    <w:p w14:paraId="1222A1EC" w14:textId="5956BBEC" w:rsidR="006868CB" w:rsidRPr="00196619" w:rsidRDefault="00E36662" w:rsidP="00E36662">
      <w:pPr>
        <w:ind w:firstLine="4678"/>
        <w:jc w:val="left"/>
        <w:rPr>
          <w:rFonts w:ascii="Times New Roman" w:hAnsi="Times New Roman"/>
          <w:color w:val="000000"/>
          <w:sz w:val="28"/>
          <w:szCs w:val="28"/>
          <w:lang w:val="kk-KZ"/>
        </w:rPr>
      </w:pPr>
      <w:r w:rsidRPr="00E36662">
        <w:rPr>
          <w:rFonts w:ascii="Times New Roman" w:hAnsi="Times New Roman"/>
          <w:bCs/>
          <w:color w:val="000000"/>
          <w:sz w:val="28"/>
          <w:szCs w:val="28"/>
        </w:rPr>
        <w:t>2023 ж. «</w:t>
      </w:r>
      <w:r>
        <w:rPr>
          <w:rFonts w:ascii="Times New Roman" w:hAnsi="Times New Roman"/>
          <w:bCs/>
          <w:color w:val="000000"/>
          <w:sz w:val="28"/>
          <w:szCs w:val="28"/>
        </w:rPr>
        <w:t>08</w:t>
      </w:r>
      <w:r w:rsidRPr="00E36662">
        <w:rPr>
          <w:rFonts w:ascii="Times New Roman" w:hAnsi="Times New Roman"/>
          <w:bCs/>
          <w:color w:val="000000"/>
          <w:sz w:val="28"/>
          <w:szCs w:val="28"/>
        </w:rPr>
        <w:t xml:space="preserve">» </w:t>
      </w:r>
      <w:r>
        <w:rPr>
          <w:rFonts w:ascii="Times New Roman" w:hAnsi="Times New Roman"/>
          <w:bCs/>
          <w:color w:val="000000"/>
          <w:sz w:val="28"/>
          <w:szCs w:val="28"/>
        </w:rPr>
        <w:t>08</w:t>
      </w:r>
    </w:p>
    <w:p w14:paraId="55AA8657" w14:textId="77777777" w:rsidR="006868CB" w:rsidRPr="00196619" w:rsidRDefault="006868CB" w:rsidP="006868CB">
      <w:pPr>
        <w:jc w:val="right"/>
        <w:rPr>
          <w:rFonts w:ascii="Times New Roman" w:hAnsi="Times New Roman"/>
          <w:color w:val="000000"/>
          <w:sz w:val="28"/>
          <w:szCs w:val="28"/>
          <w:lang w:val="kk-KZ"/>
        </w:rPr>
      </w:pPr>
    </w:p>
    <w:p w14:paraId="09F0ACDF" w14:textId="77777777" w:rsidR="006868CB" w:rsidRPr="00196619" w:rsidRDefault="006868CB" w:rsidP="006868CB">
      <w:pPr>
        <w:jc w:val="right"/>
        <w:rPr>
          <w:rFonts w:ascii="Times New Roman" w:hAnsi="Times New Roman"/>
          <w:color w:val="000000"/>
          <w:sz w:val="28"/>
          <w:szCs w:val="28"/>
          <w:lang w:val="kk-KZ"/>
        </w:rPr>
      </w:pPr>
    </w:p>
    <w:p w14:paraId="7124A4C0" w14:textId="77777777" w:rsidR="006868CB" w:rsidRPr="00196619" w:rsidRDefault="006868CB" w:rsidP="006868CB">
      <w:pPr>
        <w:jc w:val="right"/>
        <w:rPr>
          <w:rFonts w:ascii="Times New Roman" w:hAnsi="Times New Roman"/>
          <w:color w:val="000000"/>
          <w:sz w:val="28"/>
          <w:szCs w:val="28"/>
          <w:lang w:val="kk-KZ"/>
        </w:rPr>
      </w:pPr>
    </w:p>
    <w:p w14:paraId="25D14D5E" w14:textId="77777777" w:rsidR="006868CB" w:rsidRPr="00196619" w:rsidRDefault="006868CB" w:rsidP="006868CB">
      <w:pPr>
        <w:jc w:val="center"/>
        <w:rPr>
          <w:rFonts w:ascii="Times New Roman" w:hAnsi="Times New Roman"/>
          <w:color w:val="000000"/>
          <w:sz w:val="28"/>
          <w:szCs w:val="28"/>
          <w:lang w:val="kk-KZ"/>
        </w:rPr>
      </w:pPr>
    </w:p>
    <w:p w14:paraId="6991CD1D" w14:textId="77777777" w:rsidR="006868CB" w:rsidRPr="00196619" w:rsidRDefault="006868CB" w:rsidP="006868CB">
      <w:pPr>
        <w:ind w:firstLine="0"/>
        <w:rPr>
          <w:rFonts w:ascii="Times New Roman" w:hAnsi="Times New Roman"/>
          <w:b/>
          <w:color w:val="000000"/>
          <w:sz w:val="28"/>
          <w:szCs w:val="28"/>
          <w:lang w:val="kk-KZ"/>
        </w:rPr>
      </w:pPr>
    </w:p>
    <w:p w14:paraId="17E843B1" w14:textId="60526C90" w:rsidR="00E36662" w:rsidRDefault="00E36662" w:rsidP="006868CB">
      <w:pPr>
        <w:ind w:firstLine="0"/>
        <w:jc w:val="center"/>
        <w:rPr>
          <w:rFonts w:ascii="Times New Roman" w:hAnsi="Times New Roman"/>
          <w:b/>
          <w:color w:val="000000"/>
          <w:sz w:val="28"/>
          <w:szCs w:val="28"/>
          <w:lang w:val="kk-KZ"/>
        </w:rPr>
      </w:pPr>
      <w:bookmarkStart w:id="0" w:name="_GoBack"/>
      <w:r w:rsidRPr="00E36662">
        <w:rPr>
          <w:rFonts w:ascii="Times New Roman" w:hAnsi="Times New Roman"/>
          <w:b/>
          <w:color w:val="000000"/>
          <w:sz w:val="28"/>
          <w:szCs w:val="28"/>
          <w:lang w:val="kk-KZ"/>
        </w:rPr>
        <w:t>«Qazaqgaz барлау және өндіру» ЖШС</w:t>
      </w:r>
    </w:p>
    <w:p w14:paraId="5529FD41" w14:textId="67328369" w:rsidR="00071BE0" w:rsidRPr="00196619" w:rsidRDefault="00071BE0" w:rsidP="006868CB">
      <w:pPr>
        <w:ind w:firstLine="0"/>
        <w:jc w:val="center"/>
        <w:rPr>
          <w:rFonts w:ascii="Times New Roman" w:hAnsi="Times New Roman"/>
          <w:b/>
          <w:color w:val="000000"/>
          <w:sz w:val="28"/>
          <w:szCs w:val="28"/>
          <w:lang w:val="kk-KZ"/>
        </w:rPr>
      </w:pPr>
      <w:r w:rsidRPr="00196619">
        <w:rPr>
          <w:rFonts w:ascii="Times New Roman" w:hAnsi="Times New Roman"/>
          <w:b/>
          <w:color w:val="000000"/>
          <w:sz w:val="28"/>
          <w:szCs w:val="28"/>
          <w:lang w:val="kk-KZ"/>
        </w:rPr>
        <w:t xml:space="preserve">Мүдделер қақтығысын реттеу жөніндегі </w:t>
      </w:r>
    </w:p>
    <w:p w14:paraId="50112994" w14:textId="18D6FE5B" w:rsidR="00071BE0" w:rsidRPr="00196619" w:rsidRDefault="00071BE0" w:rsidP="006868CB">
      <w:pPr>
        <w:ind w:firstLine="0"/>
        <w:jc w:val="center"/>
        <w:rPr>
          <w:rFonts w:ascii="Times New Roman" w:hAnsi="Times New Roman"/>
          <w:b/>
          <w:color w:val="000000"/>
          <w:sz w:val="28"/>
          <w:szCs w:val="28"/>
          <w:lang w:val="kk-KZ"/>
        </w:rPr>
      </w:pPr>
      <w:r w:rsidRPr="00196619">
        <w:rPr>
          <w:rFonts w:ascii="Times New Roman" w:hAnsi="Times New Roman"/>
          <w:b/>
          <w:color w:val="000000"/>
          <w:sz w:val="28"/>
          <w:szCs w:val="28"/>
          <w:lang w:val="kk-KZ"/>
        </w:rPr>
        <w:t>САЯСАТ</w:t>
      </w:r>
    </w:p>
    <w:bookmarkEnd w:id="0"/>
    <w:p w14:paraId="39985AFC" w14:textId="77777777" w:rsidR="006868CB" w:rsidRPr="00AB5859" w:rsidRDefault="006868CB" w:rsidP="006868CB">
      <w:pPr>
        <w:ind w:firstLine="0"/>
        <w:rPr>
          <w:rFonts w:ascii="Times New Roman" w:hAnsi="Times New Roman"/>
          <w:b/>
          <w:color w:val="000000"/>
          <w:sz w:val="28"/>
          <w:szCs w:val="28"/>
          <w:lang w:val="kk-KZ"/>
        </w:rPr>
      </w:pPr>
    </w:p>
    <w:p w14:paraId="24E73A1C" w14:textId="77777777" w:rsidR="006868CB" w:rsidRPr="00AB5859" w:rsidRDefault="006868CB" w:rsidP="006868CB">
      <w:pPr>
        <w:ind w:firstLine="0"/>
        <w:rPr>
          <w:rFonts w:ascii="Times New Roman" w:hAnsi="Times New Roman"/>
          <w:b/>
          <w:color w:val="000000"/>
          <w:sz w:val="28"/>
          <w:szCs w:val="28"/>
          <w:lang w:val="kk-KZ"/>
        </w:rPr>
      </w:pPr>
    </w:p>
    <w:p w14:paraId="55ACFF5D" w14:textId="77777777" w:rsidR="006868CB" w:rsidRPr="00AB5859" w:rsidRDefault="006868CB" w:rsidP="006868CB">
      <w:pPr>
        <w:ind w:firstLine="0"/>
        <w:rPr>
          <w:rFonts w:ascii="Times New Roman" w:hAnsi="Times New Roman"/>
          <w:b/>
          <w:color w:val="000000"/>
          <w:sz w:val="28"/>
          <w:szCs w:val="28"/>
          <w:lang w:val="kk-KZ"/>
        </w:rPr>
      </w:pPr>
    </w:p>
    <w:p w14:paraId="68CD7FA7" w14:textId="77777777" w:rsidR="006868CB" w:rsidRPr="00AB5859" w:rsidRDefault="006868CB" w:rsidP="006868CB">
      <w:pPr>
        <w:ind w:firstLine="0"/>
        <w:rPr>
          <w:rFonts w:ascii="Times New Roman" w:hAnsi="Times New Roman"/>
          <w:b/>
          <w:color w:val="000000"/>
          <w:sz w:val="28"/>
          <w:szCs w:val="28"/>
          <w:lang w:val="kk-KZ"/>
        </w:rPr>
      </w:pPr>
    </w:p>
    <w:p w14:paraId="2EA726F3" w14:textId="77777777" w:rsidR="006868CB" w:rsidRPr="00AB5859" w:rsidRDefault="006868CB" w:rsidP="006868CB">
      <w:pPr>
        <w:ind w:firstLine="0"/>
        <w:rPr>
          <w:rFonts w:ascii="Times New Roman" w:hAnsi="Times New Roman"/>
          <w:b/>
          <w:color w:val="000000"/>
          <w:sz w:val="28"/>
          <w:szCs w:val="28"/>
          <w:lang w:val="kk-KZ"/>
        </w:rPr>
      </w:pPr>
    </w:p>
    <w:p w14:paraId="5D8E06BA" w14:textId="77777777" w:rsidR="006868CB" w:rsidRPr="00AB5859" w:rsidRDefault="006868CB" w:rsidP="006868CB">
      <w:pPr>
        <w:ind w:firstLine="0"/>
        <w:rPr>
          <w:rFonts w:ascii="Times New Roman" w:hAnsi="Times New Roman"/>
          <w:b/>
          <w:color w:val="000000"/>
          <w:sz w:val="28"/>
          <w:szCs w:val="28"/>
          <w:lang w:val="kk-KZ"/>
        </w:rPr>
      </w:pPr>
    </w:p>
    <w:p w14:paraId="2CA4EE3B" w14:textId="551BBD55" w:rsidR="006868CB" w:rsidRDefault="006868CB" w:rsidP="006868CB">
      <w:pPr>
        <w:ind w:firstLine="4253"/>
        <w:rPr>
          <w:rFonts w:ascii="Times New Roman" w:hAnsi="Times New Roman"/>
          <w:b/>
          <w:color w:val="000000"/>
          <w:sz w:val="28"/>
          <w:szCs w:val="28"/>
          <w:lang w:val="kk-KZ"/>
        </w:rPr>
      </w:pPr>
    </w:p>
    <w:p w14:paraId="243B4ABC" w14:textId="11AED482" w:rsidR="00D24F02" w:rsidRDefault="00D24F02" w:rsidP="006868CB">
      <w:pPr>
        <w:ind w:firstLine="4253"/>
        <w:rPr>
          <w:rFonts w:ascii="Times New Roman" w:hAnsi="Times New Roman"/>
          <w:b/>
          <w:color w:val="000000"/>
          <w:sz w:val="28"/>
          <w:szCs w:val="28"/>
          <w:lang w:val="kk-KZ"/>
        </w:rPr>
      </w:pPr>
    </w:p>
    <w:p w14:paraId="7B1B3A44" w14:textId="5E974800" w:rsidR="00D24F02" w:rsidRDefault="00D24F02" w:rsidP="006868CB">
      <w:pPr>
        <w:ind w:firstLine="4253"/>
        <w:rPr>
          <w:rFonts w:ascii="Times New Roman" w:hAnsi="Times New Roman"/>
          <w:b/>
          <w:color w:val="000000"/>
          <w:sz w:val="28"/>
          <w:szCs w:val="28"/>
          <w:lang w:val="kk-KZ"/>
        </w:rPr>
      </w:pPr>
    </w:p>
    <w:p w14:paraId="6CB2073B" w14:textId="04CC5D78" w:rsidR="00D24F02" w:rsidRDefault="00D24F02" w:rsidP="006868CB">
      <w:pPr>
        <w:ind w:firstLine="4253"/>
        <w:rPr>
          <w:rFonts w:ascii="Times New Roman" w:hAnsi="Times New Roman"/>
          <w:b/>
          <w:color w:val="000000"/>
          <w:sz w:val="28"/>
          <w:szCs w:val="28"/>
          <w:lang w:val="kk-KZ"/>
        </w:rPr>
      </w:pPr>
    </w:p>
    <w:p w14:paraId="2F2A81F6" w14:textId="0CC88B25" w:rsidR="00D24F02" w:rsidRDefault="00D24F02" w:rsidP="006868CB">
      <w:pPr>
        <w:ind w:firstLine="4253"/>
        <w:rPr>
          <w:rFonts w:ascii="Times New Roman" w:hAnsi="Times New Roman"/>
          <w:b/>
          <w:color w:val="000000"/>
          <w:sz w:val="28"/>
          <w:szCs w:val="28"/>
          <w:lang w:val="kk-KZ"/>
        </w:rPr>
      </w:pPr>
    </w:p>
    <w:p w14:paraId="048EB694" w14:textId="71FEFEB7" w:rsidR="00D24F02" w:rsidRDefault="00D24F02" w:rsidP="006868CB">
      <w:pPr>
        <w:ind w:firstLine="4253"/>
        <w:rPr>
          <w:rFonts w:ascii="Times New Roman" w:hAnsi="Times New Roman"/>
          <w:b/>
          <w:color w:val="000000"/>
          <w:sz w:val="28"/>
          <w:szCs w:val="28"/>
          <w:lang w:val="kk-KZ"/>
        </w:rPr>
      </w:pPr>
    </w:p>
    <w:p w14:paraId="5E7EA019" w14:textId="3AD0D565" w:rsidR="00D24F02" w:rsidRDefault="00D24F02" w:rsidP="006868CB">
      <w:pPr>
        <w:ind w:firstLine="4253"/>
        <w:rPr>
          <w:rFonts w:ascii="Times New Roman" w:hAnsi="Times New Roman"/>
          <w:b/>
          <w:color w:val="000000"/>
          <w:sz w:val="28"/>
          <w:szCs w:val="28"/>
          <w:lang w:val="kk-KZ"/>
        </w:rPr>
      </w:pPr>
    </w:p>
    <w:p w14:paraId="78975642" w14:textId="77777777" w:rsidR="00D24F02" w:rsidRPr="00AB5859" w:rsidRDefault="00D24F02" w:rsidP="006868CB">
      <w:pPr>
        <w:ind w:firstLine="4253"/>
        <w:rPr>
          <w:rFonts w:ascii="Times New Roman" w:hAnsi="Times New Roman"/>
          <w:b/>
          <w:color w:val="000000"/>
          <w:sz w:val="28"/>
          <w:szCs w:val="28"/>
          <w:lang w:val="kk-KZ"/>
        </w:rPr>
      </w:pPr>
    </w:p>
    <w:p w14:paraId="4E540D0C" w14:textId="77777777" w:rsidR="006868CB" w:rsidRPr="00AB5859" w:rsidRDefault="006868CB" w:rsidP="006868CB">
      <w:pPr>
        <w:ind w:firstLine="4253"/>
        <w:rPr>
          <w:rFonts w:ascii="Times New Roman" w:hAnsi="Times New Roman"/>
          <w:b/>
          <w:color w:val="000000"/>
          <w:sz w:val="28"/>
          <w:szCs w:val="28"/>
          <w:lang w:val="kk-KZ"/>
        </w:rPr>
      </w:pPr>
    </w:p>
    <w:p w14:paraId="0985675F" w14:textId="77777777" w:rsidR="006868CB" w:rsidRPr="00AB5859" w:rsidRDefault="006868CB" w:rsidP="006868CB">
      <w:pPr>
        <w:ind w:firstLine="4253"/>
        <w:rPr>
          <w:rFonts w:ascii="Times New Roman" w:hAnsi="Times New Roman"/>
          <w:b/>
          <w:color w:val="000000"/>
          <w:sz w:val="28"/>
          <w:szCs w:val="28"/>
          <w:lang w:val="kk-KZ"/>
        </w:rPr>
      </w:pPr>
    </w:p>
    <w:p w14:paraId="5DDB4B1A" w14:textId="77777777" w:rsidR="006868CB" w:rsidRPr="00AB5859" w:rsidRDefault="006868CB" w:rsidP="006868CB">
      <w:pPr>
        <w:ind w:firstLine="4253"/>
        <w:rPr>
          <w:rFonts w:ascii="Times New Roman" w:hAnsi="Times New Roman"/>
          <w:b/>
          <w:color w:val="000000"/>
          <w:sz w:val="28"/>
          <w:szCs w:val="28"/>
          <w:lang w:val="kk-KZ"/>
        </w:rPr>
      </w:pPr>
    </w:p>
    <w:p w14:paraId="40DD0900" w14:textId="77777777" w:rsidR="006868CB" w:rsidRPr="00AB5859" w:rsidRDefault="006868CB" w:rsidP="006868CB">
      <w:pPr>
        <w:ind w:firstLine="4253"/>
        <w:rPr>
          <w:rFonts w:ascii="Times New Roman" w:hAnsi="Times New Roman"/>
          <w:b/>
          <w:color w:val="000000"/>
          <w:sz w:val="28"/>
          <w:szCs w:val="28"/>
          <w:lang w:val="kk-KZ"/>
        </w:rPr>
      </w:pPr>
    </w:p>
    <w:p w14:paraId="7AAF15B2" w14:textId="77777777" w:rsidR="006868CB" w:rsidRPr="00AB5859" w:rsidRDefault="006868CB" w:rsidP="006868CB">
      <w:pPr>
        <w:ind w:right="-141" w:firstLine="4253"/>
        <w:rPr>
          <w:rFonts w:ascii="Times New Roman" w:hAnsi="Times New Roman"/>
          <w:b/>
          <w:color w:val="000000"/>
          <w:sz w:val="28"/>
          <w:szCs w:val="28"/>
          <w:lang w:val="kk-KZ"/>
        </w:rPr>
      </w:pPr>
    </w:p>
    <w:p w14:paraId="29E03F8F" w14:textId="77777777" w:rsidR="006868CB" w:rsidRPr="00AB5859" w:rsidRDefault="006868CB" w:rsidP="006868CB">
      <w:pPr>
        <w:ind w:right="-141" w:firstLine="4253"/>
        <w:rPr>
          <w:rFonts w:ascii="Times New Roman" w:hAnsi="Times New Roman"/>
          <w:b/>
          <w:color w:val="000000"/>
          <w:sz w:val="28"/>
          <w:szCs w:val="28"/>
          <w:lang w:val="kk-KZ"/>
        </w:rPr>
      </w:pPr>
    </w:p>
    <w:p w14:paraId="1AF30806" w14:textId="77777777" w:rsidR="006868CB" w:rsidRPr="00AB5859" w:rsidRDefault="006868CB" w:rsidP="006868CB">
      <w:pPr>
        <w:ind w:right="-141" w:firstLine="4253"/>
        <w:rPr>
          <w:rFonts w:ascii="Times New Roman" w:hAnsi="Times New Roman"/>
          <w:b/>
          <w:color w:val="000000"/>
          <w:sz w:val="28"/>
          <w:szCs w:val="28"/>
          <w:lang w:val="kk-KZ"/>
        </w:rPr>
      </w:pPr>
    </w:p>
    <w:p w14:paraId="7887950F" w14:textId="77777777" w:rsidR="006868CB" w:rsidRPr="00AB5859" w:rsidRDefault="006868CB" w:rsidP="006868CB">
      <w:pPr>
        <w:ind w:firstLine="4253"/>
        <w:rPr>
          <w:rFonts w:ascii="Times New Roman" w:hAnsi="Times New Roman"/>
          <w:b/>
          <w:color w:val="000000"/>
          <w:sz w:val="28"/>
          <w:szCs w:val="28"/>
          <w:lang w:val="kk-KZ"/>
        </w:rPr>
      </w:pPr>
    </w:p>
    <w:p w14:paraId="046E5A36" w14:textId="77777777" w:rsidR="006868CB" w:rsidRPr="00AB5859" w:rsidRDefault="006868CB" w:rsidP="006868CB">
      <w:pPr>
        <w:ind w:firstLine="4253"/>
        <w:rPr>
          <w:rFonts w:ascii="Times New Roman" w:hAnsi="Times New Roman"/>
          <w:b/>
          <w:color w:val="000000"/>
          <w:sz w:val="28"/>
          <w:szCs w:val="28"/>
          <w:lang w:val="kk-KZ"/>
        </w:rPr>
      </w:pPr>
      <w:r w:rsidRPr="00AB5859">
        <w:rPr>
          <w:rFonts w:ascii="Times New Roman" w:hAnsi="Times New Roman"/>
          <w:b/>
          <w:color w:val="000000"/>
          <w:sz w:val="28"/>
          <w:szCs w:val="28"/>
          <w:lang w:val="kk-KZ"/>
        </w:rPr>
        <w:t>Астана 2023</w:t>
      </w:r>
    </w:p>
    <w:p w14:paraId="1887838A" w14:textId="77777777" w:rsidR="008A4024" w:rsidRPr="00AB5859" w:rsidRDefault="008A4024">
      <w:pPr>
        <w:rPr>
          <w:rFonts w:asciiTheme="minorHAnsi" w:hAnsiTheme="minorHAnsi"/>
          <w:sz w:val="28"/>
          <w:szCs w:val="28"/>
          <w:lang w:val="kk-KZ"/>
        </w:rPr>
      </w:pPr>
    </w:p>
    <w:p w14:paraId="21CE0845" w14:textId="77777777" w:rsidR="006868CB" w:rsidRPr="00AB5859" w:rsidRDefault="006868CB">
      <w:pPr>
        <w:rPr>
          <w:rFonts w:asciiTheme="minorHAnsi" w:hAnsiTheme="minorHAnsi"/>
          <w:sz w:val="28"/>
          <w:szCs w:val="28"/>
          <w:lang w:val="kk-KZ"/>
        </w:rPr>
      </w:pPr>
    </w:p>
    <w:p w14:paraId="78200F50" w14:textId="77777777" w:rsidR="006868CB" w:rsidRPr="00AB5859" w:rsidRDefault="006868CB">
      <w:pPr>
        <w:rPr>
          <w:rFonts w:asciiTheme="minorHAnsi" w:hAnsiTheme="minorHAnsi"/>
          <w:sz w:val="28"/>
          <w:szCs w:val="28"/>
          <w:lang w:val="kk-KZ"/>
        </w:rPr>
      </w:pPr>
    </w:p>
    <w:p w14:paraId="00F85E83" w14:textId="77777777" w:rsidR="006868CB" w:rsidRPr="00AB5859" w:rsidRDefault="006868CB">
      <w:pPr>
        <w:rPr>
          <w:rFonts w:asciiTheme="minorHAnsi" w:hAnsiTheme="minorHAnsi"/>
          <w:sz w:val="28"/>
          <w:szCs w:val="28"/>
          <w:lang w:val="kk-KZ"/>
        </w:rPr>
      </w:pPr>
    </w:p>
    <w:p w14:paraId="534E712D" w14:textId="77777777" w:rsidR="006868CB" w:rsidRPr="00AB5859" w:rsidRDefault="006868CB">
      <w:pPr>
        <w:rPr>
          <w:rFonts w:asciiTheme="minorHAnsi" w:hAnsiTheme="minorHAnsi"/>
          <w:sz w:val="28"/>
          <w:szCs w:val="28"/>
          <w:lang w:val="kk-KZ"/>
        </w:rPr>
      </w:pPr>
    </w:p>
    <w:p w14:paraId="03589DED" w14:textId="77777777" w:rsidR="006868CB" w:rsidRPr="00AB5859" w:rsidRDefault="006868CB">
      <w:pPr>
        <w:rPr>
          <w:rFonts w:asciiTheme="minorHAnsi" w:hAnsiTheme="minorHAnsi"/>
          <w:sz w:val="28"/>
          <w:szCs w:val="28"/>
          <w:lang w:val="kk-KZ"/>
        </w:rPr>
      </w:pPr>
    </w:p>
    <w:p w14:paraId="3D2FA7D7" w14:textId="77777777" w:rsidR="006868CB" w:rsidRPr="00CE7BDC" w:rsidRDefault="006868CB">
      <w:pPr>
        <w:rPr>
          <w:rFonts w:asciiTheme="minorHAnsi" w:hAnsiTheme="minorHAnsi"/>
          <w:sz w:val="28"/>
          <w:szCs w:val="28"/>
          <w:lang w:val="kk-KZ"/>
        </w:rPr>
      </w:pPr>
    </w:p>
    <w:p w14:paraId="6846B3F3" w14:textId="77777777" w:rsidR="006868CB" w:rsidRPr="00CE7BDC" w:rsidRDefault="006868CB">
      <w:pPr>
        <w:rPr>
          <w:rFonts w:asciiTheme="minorHAnsi" w:hAnsiTheme="minorHAnsi"/>
          <w:sz w:val="28"/>
          <w:szCs w:val="28"/>
          <w:lang w:val="kk-KZ"/>
        </w:rPr>
      </w:pPr>
    </w:p>
    <w:p w14:paraId="7B72711A" w14:textId="77777777" w:rsidR="006868CB" w:rsidRPr="00CE7BDC" w:rsidRDefault="006868CB">
      <w:pPr>
        <w:rPr>
          <w:rFonts w:asciiTheme="minorHAnsi" w:hAnsiTheme="minorHAnsi"/>
          <w:sz w:val="28"/>
          <w:szCs w:val="28"/>
          <w:lang w:val="kk-KZ"/>
        </w:rPr>
      </w:pPr>
    </w:p>
    <w:p w14:paraId="4FB0F0B0" w14:textId="58494A61" w:rsidR="006868CB" w:rsidRPr="00B53E60" w:rsidRDefault="004334D4" w:rsidP="00AB5859">
      <w:pPr>
        <w:rPr>
          <w:rFonts w:ascii="Times New Roman" w:hAnsi="Times New Roman" w:cs="Times New Roman"/>
          <w:b/>
          <w:sz w:val="28"/>
          <w:szCs w:val="28"/>
          <w:lang w:val="kk-KZ"/>
        </w:rPr>
      </w:pPr>
      <w:bookmarkStart w:id="1" w:name="_Toc138146561"/>
      <w:r w:rsidRPr="00D24F02">
        <w:rPr>
          <w:rFonts w:ascii="Times New Roman" w:hAnsi="Times New Roman" w:cs="Times New Roman"/>
          <w:b/>
          <w:sz w:val="28"/>
          <w:szCs w:val="28"/>
          <w:lang w:val="kk-KZ"/>
        </w:rPr>
        <w:lastRenderedPageBreak/>
        <w:t>1</w:t>
      </w:r>
      <w:r w:rsidR="006868CB" w:rsidRPr="00B53E60">
        <w:rPr>
          <w:rFonts w:ascii="Times New Roman" w:hAnsi="Times New Roman" w:cs="Times New Roman"/>
          <w:b/>
          <w:sz w:val="28"/>
          <w:szCs w:val="28"/>
          <w:lang w:val="kk-KZ"/>
        </w:rPr>
        <w:t xml:space="preserve">. </w:t>
      </w:r>
      <w:bookmarkEnd w:id="1"/>
      <w:r w:rsidR="0032139B" w:rsidRPr="00B53E60">
        <w:rPr>
          <w:rFonts w:ascii="Times New Roman" w:hAnsi="Times New Roman" w:cs="Times New Roman"/>
          <w:b/>
          <w:sz w:val="28"/>
          <w:szCs w:val="28"/>
          <w:lang w:val="kk-KZ"/>
        </w:rPr>
        <w:t>Мақсаты және қолданылу саласы</w:t>
      </w:r>
    </w:p>
    <w:p w14:paraId="432F7344" w14:textId="592A6230" w:rsidR="00AB5859" w:rsidRPr="00B53E60" w:rsidRDefault="00AB5859" w:rsidP="00AB5859">
      <w:pPr>
        <w:rPr>
          <w:rFonts w:ascii="Times New Roman" w:hAnsi="Times New Roman" w:cs="Times New Roman"/>
          <w:sz w:val="28"/>
          <w:szCs w:val="28"/>
          <w:lang w:val="kk-KZ"/>
        </w:rPr>
      </w:pPr>
      <w:r w:rsidRPr="00B53E60">
        <w:rPr>
          <w:rFonts w:ascii="Times New Roman" w:hAnsi="Times New Roman" w:cs="Times New Roman"/>
          <w:sz w:val="28"/>
          <w:szCs w:val="28"/>
          <w:lang w:val="kk-KZ"/>
        </w:rPr>
        <w:t>Осы</w:t>
      </w:r>
      <w:r>
        <w:rPr>
          <w:rFonts w:ascii="Times New Roman" w:hAnsi="Times New Roman" w:cs="Times New Roman"/>
          <w:sz w:val="28"/>
          <w:szCs w:val="28"/>
          <w:lang w:val="kk-KZ"/>
        </w:rPr>
        <w:t>мен</w:t>
      </w:r>
      <w:r w:rsidRPr="00B53E60">
        <w:rPr>
          <w:rFonts w:ascii="Times New Roman" w:hAnsi="Times New Roman" w:cs="Times New Roman"/>
          <w:sz w:val="28"/>
          <w:szCs w:val="28"/>
          <w:lang w:val="kk-KZ"/>
        </w:rPr>
        <w:t xml:space="preserve"> </w:t>
      </w:r>
      <w:r w:rsidR="00B53E60" w:rsidRPr="00B53E60">
        <w:rPr>
          <w:rFonts w:ascii="Times New Roman" w:hAnsi="Times New Roman" w:cs="Times New Roman"/>
          <w:sz w:val="28"/>
          <w:szCs w:val="28"/>
          <w:lang w:val="kk-KZ"/>
        </w:rPr>
        <w:t xml:space="preserve">«Qazaqgaz барлау және өндіру» ЖШС </w:t>
      </w:r>
      <w:r w:rsidRPr="00B53E60">
        <w:rPr>
          <w:rFonts w:ascii="Times New Roman" w:hAnsi="Times New Roman" w:cs="Times New Roman"/>
          <w:sz w:val="28"/>
          <w:szCs w:val="28"/>
          <w:lang w:val="kk-KZ"/>
        </w:rPr>
        <w:t>мүдделер қақтығысын реттеу саясаты (бұдан әрі</w:t>
      </w:r>
      <w:r>
        <w:rPr>
          <w:rFonts w:ascii="Times New Roman" w:hAnsi="Times New Roman" w:cs="Times New Roman"/>
          <w:sz w:val="28"/>
          <w:szCs w:val="28"/>
          <w:lang w:val="kk-KZ"/>
        </w:rPr>
        <w:t xml:space="preserve"> </w:t>
      </w:r>
      <w:r w:rsidRPr="00B53E60">
        <w:rPr>
          <w:rFonts w:ascii="Times New Roman" w:hAnsi="Times New Roman" w:cs="Times New Roman"/>
          <w:sz w:val="28"/>
          <w:szCs w:val="28"/>
          <w:lang w:val="kk-KZ"/>
        </w:rPr>
        <w:t>-</w:t>
      </w:r>
      <w:r>
        <w:rPr>
          <w:rFonts w:ascii="Times New Roman" w:hAnsi="Times New Roman" w:cs="Times New Roman"/>
          <w:sz w:val="28"/>
          <w:szCs w:val="28"/>
          <w:lang w:val="kk-KZ"/>
        </w:rPr>
        <w:t xml:space="preserve"> С</w:t>
      </w:r>
      <w:r w:rsidRPr="00B53E60">
        <w:rPr>
          <w:rFonts w:ascii="Times New Roman" w:hAnsi="Times New Roman" w:cs="Times New Roman"/>
          <w:sz w:val="28"/>
          <w:szCs w:val="28"/>
          <w:lang w:val="kk-KZ"/>
        </w:rPr>
        <w:t xml:space="preserve">аясат) Қазақстан Республикасының заңнамасына, корпоративтік басқарудың халықаралық практикасына, Жарғыға, </w:t>
      </w:r>
      <w:r>
        <w:rPr>
          <w:rFonts w:ascii="Times New Roman" w:hAnsi="Times New Roman" w:cs="Times New Roman"/>
          <w:sz w:val="28"/>
          <w:szCs w:val="28"/>
          <w:lang w:val="kk-KZ"/>
        </w:rPr>
        <w:t>І</w:t>
      </w:r>
      <w:r w:rsidRPr="00B53E60">
        <w:rPr>
          <w:rFonts w:ascii="Times New Roman" w:hAnsi="Times New Roman" w:cs="Times New Roman"/>
          <w:sz w:val="28"/>
          <w:szCs w:val="28"/>
          <w:lang w:val="kk-KZ"/>
        </w:rPr>
        <w:t xml:space="preserve">скерлік этика кодексіне, </w:t>
      </w:r>
      <w:r>
        <w:rPr>
          <w:rFonts w:ascii="Times New Roman" w:hAnsi="Times New Roman" w:cs="Times New Roman"/>
          <w:sz w:val="28"/>
          <w:szCs w:val="28"/>
          <w:lang w:val="kk-KZ"/>
        </w:rPr>
        <w:t>«</w:t>
      </w:r>
      <w:r w:rsidRPr="00B53E60">
        <w:rPr>
          <w:rFonts w:ascii="Times New Roman" w:hAnsi="Times New Roman" w:cs="Times New Roman"/>
          <w:sz w:val="28"/>
          <w:szCs w:val="28"/>
          <w:lang w:val="kk-KZ"/>
        </w:rPr>
        <w:t>Самұрық-Қазына» АҚ</w:t>
      </w:r>
      <w:r>
        <w:rPr>
          <w:rFonts w:ascii="Times New Roman" w:hAnsi="Times New Roman" w:cs="Times New Roman"/>
          <w:sz w:val="28"/>
          <w:szCs w:val="28"/>
          <w:lang w:val="kk-KZ"/>
        </w:rPr>
        <w:t>-ның</w:t>
      </w:r>
      <w:r w:rsidRPr="00B53E60">
        <w:rPr>
          <w:rFonts w:ascii="Times New Roman" w:hAnsi="Times New Roman" w:cs="Times New Roman"/>
          <w:sz w:val="28"/>
          <w:szCs w:val="28"/>
          <w:lang w:val="kk-KZ"/>
        </w:rPr>
        <w:t xml:space="preserve"> мүдделер қақтығысын реттеу саясатына, </w:t>
      </w:r>
      <w:r w:rsidR="00B53E60" w:rsidRPr="00B53E60">
        <w:rPr>
          <w:rFonts w:ascii="Times New Roman" w:hAnsi="Times New Roman" w:cs="Times New Roman"/>
          <w:sz w:val="28"/>
          <w:szCs w:val="28"/>
          <w:lang w:val="kk-KZ"/>
        </w:rPr>
        <w:t>«QazaqGaz» ҰК» АҚ-ның мүдделер қақтығысын реттеу саясатына</w:t>
      </w:r>
      <w:r w:rsidR="00B53E60">
        <w:rPr>
          <w:rFonts w:ascii="Times New Roman" w:hAnsi="Times New Roman" w:cs="Times New Roman"/>
          <w:sz w:val="28"/>
          <w:szCs w:val="28"/>
          <w:lang w:val="kk-KZ"/>
        </w:rPr>
        <w:t xml:space="preserve">,  </w:t>
      </w:r>
      <w:r w:rsidR="00B53E60" w:rsidRPr="00B53E60">
        <w:rPr>
          <w:rFonts w:ascii="Times New Roman" w:hAnsi="Times New Roman" w:cs="Times New Roman"/>
          <w:sz w:val="28"/>
          <w:szCs w:val="28"/>
          <w:lang w:val="kk-KZ"/>
        </w:rPr>
        <w:t xml:space="preserve">«Qazaqgaz барлау және өндіру» ЖШС </w:t>
      </w:r>
      <w:r w:rsidRPr="00B53E60">
        <w:rPr>
          <w:rFonts w:ascii="Times New Roman" w:hAnsi="Times New Roman" w:cs="Times New Roman"/>
          <w:sz w:val="28"/>
          <w:szCs w:val="28"/>
          <w:lang w:val="kk-KZ"/>
        </w:rPr>
        <w:t xml:space="preserve">Сыбайлас жемқорлыққа қарсы іс-қимыл саясатына және </w:t>
      </w:r>
      <w:r>
        <w:rPr>
          <w:rFonts w:ascii="Times New Roman" w:hAnsi="Times New Roman" w:cs="Times New Roman"/>
          <w:sz w:val="28"/>
          <w:szCs w:val="28"/>
          <w:lang w:val="kk-KZ"/>
        </w:rPr>
        <w:t>«</w:t>
      </w:r>
      <w:r w:rsidR="00B53E60" w:rsidRPr="00B53E60">
        <w:rPr>
          <w:rFonts w:ascii="Times New Roman" w:hAnsi="Times New Roman" w:cs="Times New Roman"/>
          <w:sz w:val="28"/>
          <w:szCs w:val="28"/>
          <w:lang w:val="kk-KZ"/>
        </w:rPr>
        <w:t xml:space="preserve">«Qazaqgaz барлау және өндіру» ЖШС- ның </w:t>
      </w:r>
      <w:r w:rsidRPr="00B53E60">
        <w:rPr>
          <w:rFonts w:ascii="Times New Roman" w:hAnsi="Times New Roman" w:cs="Times New Roman"/>
          <w:sz w:val="28"/>
          <w:szCs w:val="28"/>
          <w:lang w:val="kk-KZ"/>
        </w:rPr>
        <w:t>(бұдан әрі</w:t>
      </w:r>
      <w:r>
        <w:rPr>
          <w:rFonts w:ascii="Times New Roman" w:hAnsi="Times New Roman" w:cs="Times New Roman"/>
          <w:sz w:val="28"/>
          <w:szCs w:val="28"/>
          <w:lang w:val="kk-KZ"/>
        </w:rPr>
        <w:t xml:space="preserve"> </w:t>
      </w:r>
      <w:r w:rsidRPr="00B53E6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B53E60" w:rsidRPr="00B53E60">
        <w:rPr>
          <w:rFonts w:ascii="Times New Roman" w:hAnsi="Times New Roman" w:cs="Times New Roman"/>
          <w:sz w:val="28"/>
          <w:szCs w:val="28"/>
          <w:lang w:val="kk-KZ"/>
        </w:rPr>
        <w:t>Серіктестік</w:t>
      </w:r>
      <w:r w:rsidRPr="00B53E60">
        <w:rPr>
          <w:rFonts w:ascii="Times New Roman" w:hAnsi="Times New Roman" w:cs="Times New Roman"/>
          <w:sz w:val="28"/>
          <w:szCs w:val="28"/>
          <w:lang w:val="kk-KZ"/>
        </w:rPr>
        <w:t>) өзге де ішкі құжаттарын</w:t>
      </w:r>
      <w:r>
        <w:rPr>
          <w:rFonts w:ascii="Times New Roman" w:hAnsi="Times New Roman" w:cs="Times New Roman"/>
          <w:sz w:val="28"/>
          <w:szCs w:val="28"/>
          <w:lang w:val="kk-KZ"/>
        </w:rPr>
        <w:t>а</w:t>
      </w:r>
      <w:r w:rsidRPr="00B53E60">
        <w:rPr>
          <w:rFonts w:ascii="Times New Roman" w:hAnsi="Times New Roman" w:cs="Times New Roman"/>
          <w:sz w:val="28"/>
          <w:szCs w:val="28"/>
          <w:lang w:val="kk-KZ"/>
        </w:rPr>
        <w:t xml:space="preserve"> сәйкес әзірленді.</w:t>
      </w:r>
    </w:p>
    <w:p w14:paraId="0E65DA89" w14:textId="6AE6C993" w:rsidR="00AB5859" w:rsidRPr="00CE571D" w:rsidRDefault="00AB5859" w:rsidP="00AB5859">
      <w:pPr>
        <w:rPr>
          <w:rFonts w:ascii="Times New Roman" w:hAnsi="Times New Roman" w:cs="Times New Roman"/>
          <w:sz w:val="28"/>
          <w:szCs w:val="28"/>
          <w:lang w:val="kk-KZ"/>
        </w:rPr>
      </w:pPr>
      <w:r w:rsidRPr="00CE571D">
        <w:rPr>
          <w:rFonts w:ascii="Times New Roman" w:hAnsi="Times New Roman" w:cs="Times New Roman"/>
          <w:sz w:val="28"/>
          <w:szCs w:val="28"/>
          <w:lang w:val="kk-KZ"/>
        </w:rPr>
        <w:t xml:space="preserve">1.2. Саясат мүдделер қақтығысын реттеудің жалпы принциптерін және мүдделер қақтығысын реттеу саласына әсер ететін </w:t>
      </w:r>
      <w:r w:rsidR="00CE571D" w:rsidRPr="00CE571D">
        <w:rPr>
          <w:rFonts w:ascii="Times New Roman" w:hAnsi="Times New Roman" w:cs="Times New Roman"/>
          <w:sz w:val="28"/>
          <w:szCs w:val="28"/>
          <w:lang w:val="kk-KZ"/>
        </w:rPr>
        <w:t>Серіктестік</w:t>
      </w:r>
      <w:r w:rsidR="00CE571D">
        <w:rPr>
          <w:rFonts w:ascii="Times New Roman" w:hAnsi="Times New Roman" w:cs="Times New Roman"/>
          <w:sz w:val="28"/>
          <w:szCs w:val="28"/>
          <w:lang w:val="kk-KZ"/>
        </w:rPr>
        <w:t>ті</w:t>
      </w:r>
      <w:r w:rsidR="00CE571D" w:rsidRPr="00CE571D">
        <w:rPr>
          <w:rFonts w:ascii="Times New Roman" w:hAnsi="Times New Roman" w:cs="Times New Roman"/>
          <w:sz w:val="28"/>
          <w:szCs w:val="28"/>
          <w:lang w:val="kk-KZ"/>
        </w:rPr>
        <w:t xml:space="preserve">ң </w:t>
      </w:r>
      <w:r w:rsidRPr="00CE571D">
        <w:rPr>
          <w:rFonts w:ascii="Times New Roman" w:hAnsi="Times New Roman" w:cs="Times New Roman"/>
          <w:sz w:val="28"/>
          <w:szCs w:val="28"/>
          <w:lang w:val="kk-KZ"/>
        </w:rPr>
        <w:t>басқа қызметін белгілейді.</w:t>
      </w:r>
    </w:p>
    <w:p w14:paraId="747D83A5" w14:textId="608B794C" w:rsidR="00AB5859" w:rsidRPr="00CE571D" w:rsidRDefault="00AB5859" w:rsidP="00AB5859">
      <w:pPr>
        <w:rPr>
          <w:rFonts w:ascii="Times New Roman" w:hAnsi="Times New Roman" w:cs="Times New Roman"/>
          <w:sz w:val="28"/>
          <w:szCs w:val="28"/>
          <w:lang w:val="kk-KZ"/>
        </w:rPr>
      </w:pPr>
      <w:r w:rsidRPr="00CE571D">
        <w:rPr>
          <w:rFonts w:ascii="Times New Roman" w:hAnsi="Times New Roman" w:cs="Times New Roman"/>
          <w:sz w:val="28"/>
          <w:szCs w:val="28"/>
          <w:lang w:val="kk-KZ"/>
        </w:rPr>
        <w:t xml:space="preserve">1.3. </w:t>
      </w:r>
      <w:r w:rsidR="00CE571D" w:rsidRPr="00CE571D">
        <w:rPr>
          <w:rFonts w:ascii="Times New Roman" w:hAnsi="Times New Roman" w:cs="Times New Roman"/>
          <w:sz w:val="28"/>
          <w:szCs w:val="28"/>
          <w:lang w:val="kk-KZ"/>
        </w:rPr>
        <w:t>Серіктестіктің</w:t>
      </w:r>
      <w:r w:rsidRPr="00CE571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лауазымды тұлғалары </w:t>
      </w:r>
      <w:r w:rsidRPr="00CE571D">
        <w:rPr>
          <w:rFonts w:ascii="Times New Roman" w:hAnsi="Times New Roman" w:cs="Times New Roman"/>
          <w:sz w:val="28"/>
          <w:szCs w:val="28"/>
          <w:lang w:val="kk-KZ"/>
        </w:rPr>
        <w:t xml:space="preserve">мен </w:t>
      </w:r>
      <w:r>
        <w:rPr>
          <w:rFonts w:ascii="Times New Roman" w:hAnsi="Times New Roman" w:cs="Times New Roman"/>
          <w:sz w:val="28"/>
          <w:szCs w:val="28"/>
          <w:lang w:val="kk-KZ"/>
        </w:rPr>
        <w:t>жұмыс</w:t>
      </w:r>
      <w:r w:rsidRPr="00CE571D">
        <w:rPr>
          <w:rFonts w:ascii="Times New Roman" w:hAnsi="Times New Roman" w:cs="Times New Roman"/>
          <w:sz w:val="28"/>
          <w:szCs w:val="28"/>
          <w:lang w:val="kk-KZ"/>
        </w:rPr>
        <w:t xml:space="preserve">керлерінің </w:t>
      </w:r>
      <w:r w:rsidR="004E206D" w:rsidRPr="004E206D">
        <w:rPr>
          <w:rFonts w:ascii="Times New Roman" w:hAnsi="Times New Roman" w:cs="Times New Roman"/>
          <w:sz w:val="28"/>
          <w:szCs w:val="28"/>
          <w:lang w:val="kk-KZ"/>
        </w:rPr>
        <w:t>Серіктестікте</w:t>
      </w:r>
      <w:r w:rsidR="004E206D" w:rsidRPr="00CE571D">
        <w:rPr>
          <w:rFonts w:ascii="Times New Roman" w:hAnsi="Times New Roman" w:cs="Times New Roman"/>
          <w:sz w:val="28"/>
          <w:szCs w:val="28"/>
          <w:lang w:val="kk-KZ"/>
        </w:rPr>
        <w:t xml:space="preserve"> </w:t>
      </w:r>
      <w:r w:rsidRPr="00CE571D">
        <w:rPr>
          <w:rFonts w:ascii="Times New Roman" w:hAnsi="Times New Roman" w:cs="Times New Roman"/>
          <w:sz w:val="28"/>
          <w:szCs w:val="28"/>
          <w:lang w:val="kk-KZ"/>
        </w:rPr>
        <w:t xml:space="preserve">кәсіби міндеттерін орындау шеңберінен тыс заңды жеке мүдделері болуы </w:t>
      </w:r>
      <w:r w:rsidR="004E206D" w:rsidRPr="004E206D">
        <w:rPr>
          <w:rFonts w:ascii="Times New Roman" w:hAnsi="Times New Roman" w:cs="Times New Roman"/>
          <w:sz w:val="28"/>
          <w:szCs w:val="28"/>
          <w:lang w:val="kk-KZ"/>
        </w:rPr>
        <w:t xml:space="preserve">серіктестікте </w:t>
      </w:r>
      <w:r w:rsidRPr="00CE571D">
        <w:rPr>
          <w:rFonts w:ascii="Times New Roman" w:hAnsi="Times New Roman" w:cs="Times New Roman"/>
          <w:sz w:val="28"/>
          <w:szCs w:val="28"/>
          <w:lang w:val="kk-KZ"/>
        </w:rPr>
        <w:t xml:space="preserve">мүмкін екенін </w:t>
      </w:r>
      <w:r w:rsidR="00CE571D" w:rsidRPr="00CE571D">
        <w:rPr>
          <w:rFonts w:ascii="Times New Roman" w:hAnsi="Times New Roman" w:cs="Times New Roman"/>
          <w:sz w:val="28"/>
          <w:szCs w:val="28"/>
          <w:lang w:val="kk-KZ"/>
        </w:rPr>
        <w:t>Серіктестік</w:t>
      </w:r>
      <w:r w:rsidRPr="00CE571D">
        <w:rPr>
          <w:rFonts w:ascii="Times New Roman" w:hAnsi="Times New Roman" w:cs="Times New Roman"/>
          <w:sz w:val="28"/>
          <w:szCs w:val="28"/>
          <w:lang w:val="kk-KZ"/>
        </w:rPr>
        <w:t xml:space="preserve"> түсінеді, бірақ </w:t>
      </w:r>
      <w:r w:rsidR="004E206D" w:rsidRPr="004E206D">
        <w:rPr>
          <w:rFonts w:ascii="Times New Roman" w:hAnsi="Times New Roman" w:cs="Times New Roman"/>
          <w:sz w:val="28"/>
          <w:szCs w:val="28"/>
          <w:lang w:val="kk-KZ"/>
        </w:rPr>
        <w:t>Серіктестікте</w:t>
      </w:r>
      <w:r w:rsidR="004E206D" w:rsidRPr="00CE571D">
        <w:rPr>
          <w:rFonts w:ascii="Times New Roman" w:hAnsi="Times New Roman" w:cs="Times New Roman"/>
          <w:sz w:val="28"/>
          <w:szCs w:val="28"/>
          <w:lang w:val="kk-KZ"/>
        </w:rPr>
        <w:t xml:space="preserve"> </w:t>
      </w:r>
      <w:r w:rsidRPr="00CE571D">
        <w:rPr>
          <w:rFonts w:ascii="Times New Roman" w:hAnsi="Times New Roman" w:cs="Times New Roman"/>
          <w:sz w:val="28"/>
          <w:szCs w:val="28"/>
          <w:lang w:val="kk-KZ"/>
        </w:rPr>
        <w:t xml:space="preserve">осындай жеке мүдделер мен кәсіби міндеттер арасындағы кез-келген мүдделер қақтығысы </w:t>
      </w:r>
      <w:r>
        <w:rPr>
          <w:rFonts w:ascii="Times New Roman" w:hAnsi="Times New Roman" w:cs="Times New Roman"/>
          <w:sz w:val="28"/>
          <w:szCs w:val="28"/>
          <w:lang w:val="kk-KZ"/>
        </w:rPr>
        <w:t>С</w:t>
      </w:r>
      <w:r w:rsidRPr="00CE571D">
        <w:rPr>
          <w:rFonts w:ascii="Times New Roman" w:hAnsi="Times New Roman" w:cs="Times New Roman"/>
          <w:sz w:val="28"/>
          <w:szCs w:val="28"/>
          <w:lang w:val="kk-KZ"/>
        </w:rPr>
        <w:t>аясатқа сәйкес ашылып және реттелуі тиіс.</w:t>
      </w:r>
    </w:p>
    <w:p w14:paraId="0E3054E5" w14:textId="408E5F3B" w:rsidR="00AB5859" w:rsidRPr="005652C7" w:rsidRDefault="00AB5859" w:rsidP="00AB5859">
      <w:pPr>
        <w:rPr>
          <w:rFonts w:ascii="Times New Roman" w:hAnsi="Times New Roman" w:cs="Times New Roman"/>
          <w:sz w:val="28"/>
          <w:szCs w:val="28"/>
          <w:lang w:val="kk-KZ"/>
        </w:rPr>
      </w:pPr>
      <w:r w:rsidRPr="004E206D">
        <w:rPr>
          <w:rFonts w:ascii="Times New Roman" w:hAnsi="Times New Roman" w:cs="Times New Roman"/>
          <w:sz w:val="28"/>
          <w:szCs w:val="28"/>
          <w:lang w:val="kk-KZ"/>
        </w:rPr>
        <w:t xml:space="preserve">1.4. Саясат </w:t>
      </w:r>
      <w:r w:rsidR="004E206D" w:rsidRPr="004E206D">
        <w:rPr>
          <w:rFonts w:ascii="Times New Roman" w:hAnsi="Times New Roman" w:cs="Times New Roman"/>
          <w:sz w:val="28"/>
          <w:szCs w:val="28"/>
          <w:lang w:val="kk-KZ"/>
        </w:rPr>
        <w:t>Серіктестіктің</w:t>
      </w:r>
      <w:r w:rsidRPr="004E206D">
        <w:rPr>
          <w:rFonts w:ascii="Times New Roman" w:hAnsi="Times New Roman" w:cs="Times New Roman"/>
          <w:sz w:val="28"/>
          <w:szCs w:val="28"/>
          <w:lang w:val="kk-KZ"/>
        </w:rPr>
        <w:t xml:space="preserve"> барлық қызметіне қолданылады. </w:t>
      </w:r>
      <w:r w:rsidRPr="005652C7">
        <w:rPr>
          <w:rFonts w:ascii="Times New Roman" w:hAnsi="Times New Roman" w:cs="Times New Roman"/>
          <w:sz w:val="28"/>
          <w:szCs w:val="28"/>
          <w:lang w:val="kk-KZ"/>
        </w:rPr>
        <w:t xml:space="preserve">Саясат </w:t>
      </w:r>
      <w:r w:rsidR="004E206D" w:rsidRPr="004E206D">
        <w:rPr>
          <w:rFonts w:ascii="Times New Roman" w:hAnsi="Times New Roman" w:cs="Times New Roman"/>
          <w:sz w:val="28"/>
          <w:szCs w:val="28"/>
          <w:lang w:val="kk-KZ"/>
        </w:rPr>
        <w:t>Серіктестіктің</w:t>
      </w:r>
      <w:r w:rsidRPr="005652C7">
        <w:rPr>
          <w:rFonts w:ascii="Times New Roman" w:hAnsi="Times New Roman" w:cs="Times New Roman"/>
          <w:sz w:val="28"/>
          <w:szCs w:val="28"/>
          <w:lang w:val="kk-KZ"/>
        </w:rPr>
        <w:t xml:space="preserve"> барлық лауазымды тұлғалары мен </w:t>
      </w:r>
      <w:r>
        <w:rPr>
          <w:rFonts w:ascii="Times New Roman" w:hAnsi="Times New Roman" w:cs="Times New Roman"/>
          <w:sz w:val="28"/>
          <w:szCs w:val="28"/>
          <w:lang w:val="kk-KZ"/>
        </w:rPr>
        <w:t>жұмыс</w:t>
      </w:r>
      <w:r w:rsidRPr="005652C7">
        <w:rPr>
          <w:rFonts w:ascii="Times New Roman" w:hAnsi="Times New Roman" w:cs="Times New Roman"/>
          <w:sz w:val="28"/>
          <w:szCs w:val="28"/>
          <w:lang w:val="kk-KZ"/>
        </w:rPr>
        <w:t xml:space="preserve">керлері лауазымға кіріскен кезде танысу және қолдану үшін міндетті болып табылады. Функционалдық міндеттерді жүзеге асыру және қойылған міндеттерді іске асыру кезінде </w:t>
      </w:r>
      <w:r w:rsidR="005652C7" w:rsidRPr="005652C7">
        <w:rPr>
          <w:rFonts w:ascii="Times New Roman" w:hAnsi="Times New Roman" w:cs="Times New Roman"/>
          <w:sz w:val="28"/>
          <w:szCs w:val="28"/>
          <w:lang w:val="kk-KZ"/>
        </w:rPr>
        <w:t>Серіктестіктің</w:t>
      </w:r>
      <w:r w:rsidRPr="005652C7">
        <w:rPr>
          <w:rFonts w:ascii="Times New Roman" w:hAnsi="Times New Roman" w:cs="Times New Roman"/>
          <w:sz w:val="28"/>
          <w:szCs w:val="28"/>
          <w:lang w:val="kk-KZ"/>
        </w:rPr>
        <w:t xml:space="preserve"> әрбір лауазымды адамы мен </w:t>
      </w:r>
      <w:r>
        <w:rPr>
          <w:rFonts w:ascii="Times New Roman" w:hAnsi="Times New Roman" w:cs="Times New Roman"/>
          <w:sz w:val="28"/>
          <w:szCs w:val="28"/>
          <w:lang w:val="kk-KZ"/>
        </w:rPr>
        <w:t>жұмыс</w:t>
      </w:r>
      <w:r w:rsidRPr="005652C7">
        <w:rPr>
          <w:rFonts w:ascii="Times New Roman" w:hAnsi="Times New Roman" w:cs="Times New Roman"/>
          <w:sz w:val="28"/>
          <w:szCs w:val="28"/>
          <w:lang w:val="kk-KZ"/>
        </w:rPr>
        <w:t xml:space="preserve">кері </w:t>
      </w:r>
      <w:r>
        <w:rPr>
          <w:rFonts w:ascii="Times New Roman" w:hAnsi="Times New Roman" w:cs="Times New Roman"/>
          <w:sz w:val="28"/>
          <w:szCs w:val="28"/>
          <w:lang w:val="kk-KZ"/>
        </w:rPr>
        <w:t>С</w:t>
      </w:r>
      <w:r w:rsidRPr="005652C7">
        <w:rPr>
          <w:rFonts w:ascii="Times New Roman" w:hAnsi="Times New Roman" w:cs="Times New Roman"/>
          <w:sz w:val="28"/>
          <w:szCs w:val="28"/>
          <w:lang w:val="kk-KZ"/>
        </w:rPr>
        <w:t>аясатта баяндалған ережелерді басшылыққа алады.</w:t>
      </w:r>
    </w:p>
    <w:p w14:paraId="6F3583B8" w14:textId="77777777" w:rsidR="00AB5859" w:rsidRPr="00D24F02" w:rsidRDefault="00AB5859" w:rsidP="00AB5859">
      <w:pPr>
        <w:rPr>
          <w:rFonts w:ascii="Times New Roman" w:hAnsi="Times New Roman" w:cs="Times New Roman"/>
          <w:sz w:val="28"/>
          <w:szCs w:val="28"/>
          <w:lang w:val="kk-KZ"/>
        </w:rPr>
      </w:pPr>
      <w:r w:rsidRPr="00D24F02">
        <w:rPr>
          <w:rFonts w:ascii="Times New Roman" w:hAnsi="Times New Roman" w:cs="Times New Roman"/>
          <w:sz w:val="28"/>
          <w:szCs w:val="28"/>
          <w:lang w:val="kk-KZ"/>
        </w:rPr>
        <w:t>1.5. Саясаттың негізгі міндеттері:</w:t>
      </w:r>
    </w:p>
    <w:p w14:paraId="730B2253" w14:textId="70354E13" w:rsidR="00AB5859" w:rsidRPr="00D24F02" w:rsidRDefault="00AB5859" w:rsidP="00AB5859">
      <w:pPr>
        <w:rPr>
          <w:rFonts w:ascii="Times New Roman" w:hAnsi="Times New Roman" w:cs="Times New Roman"/>
          <w:sz w:val="28"/>
          <w:szCs w:val="28"/>
          <w:lang w:val="kk-KZ"/>
        </w:rPr>
      </w:pPr>
      <w:r w:rsidRPr="00D24F02">
        <w:rPr>
          <w:rFonts w:ascii="Times New Roman" w:hAnsi="Times New Roman" w:cs="Times New Roman"/>
          <w:sz w:val="28"/>
          <w:szCs w:val="28"/>
          <w:lang w:val="kk-KZ"/>
        </w:rPr>
        <w:t xml:space="preserve">(а) мүдделер қақтығысына қатысты </w:t>
      </w:r>
      <w:r w:rsidR="005652C7" w:rsidRPr="00D24F02">
        <w:rPr>
          <w:rFonts w:ascii="Times New Roman" w:hAnsi="Times New Roman" w:cs="Times New Roman"/>
          <w:sz w:val="28"/>
          <w:szCs w:val="28"/>
          <w:lang w:val="kk-KZ"/>
        </w:rPr>
        <w:t>Серіктестіктің</w:t>
      </w:r>
      <w:r w:rsidRPr="00D24F02">
        <w:rPr>
          <w:rFonts w:ascii="Times New Roman" w:hAnsi="Times New Roman" w:cs="Times New Roman"/>
          <w:sz w:val="28"/>
          <w:szCs w:val="28"/>
          <w:lang w:val="kk-KZ"/>
        </w:rPr>
        <w:t xml:space="preserve"> негізгі қағидаттарын бекіту және осы қағидаттарды сақтау бойынша </w:t>
      </w:r>
      <w:r>
        <w:rPr>
          <w:rFonts w:ascii="Times New Roman" w:hAnsi="Times New Roman" w:cs="Times New Roman"/>
          <w:sz w:val="28"/>
          <w:szCs w:val="28"/>
          <w:lang w:val="kk-KZ"/>
        </w:rPr>
        <w:t>жұмыс</w:t>
      </w:r>
      <w:r w:rsidRPr="00D24F02">
        <w:rPr>
          <w:rFonts w:ascii="Times New Roman" w:hAnsi="Times New Roman" w:cs="Times New Roman"/>
          <w:sz w:val="28"/>
          <w:szCs w:val="28"/>
          <w:lang w:val="kk-KZ"/>
        </w:rPr>
        <w:t>керлер мен лауазымды тұлғаларға қойылатын талаптар;</w:t>
      </w:r>
    </w:p>
    <w:p w14:paraId="0D30CD5B" w14:textId="77777777" w:rsidR="00AB5859" w:rsidRPr="00D24F02" w:rsidRDefault="00AB5859" w:rsidP="00AB5859">
      <w:pPr>
        <w:rPr>
          <w:rFonts w:ascii="Times New Roman" w:hAnsi="Times New Roman" w:cs="Times New Roman"/>
          <w:sz w:val="28"/>
          <w:szCs w:val="28"/>
          <w:lang w:val="kk-KZ"/>
        </w:rPr>
      </w:pPr>
      <w:r w:rsidRPr="00D24F02">
        <w:rPr>
          <w:rFonts w:ascii="Times New Roman" w:hAnsi="Times New Roman" w:cs="Times New Roman"/>
          <w:sz w:val="28"/>
          <w:szCs w:val="28"/>
          <w:lang w:val="kk-KZ"/>
        </w:rPr>
        <w:t xml:space="preserve">(б) ықтимал мүдделер қақтығысы туралы ақпаратты ашу рәсімдерін, басқарушылық шешімдер қабылдау тетіктерін және қолданыстағы мүдделер қақтығысы жағдайында </w:t>
      </w:r>
      <w:r>
        <w:rPr>
          <w:rFonts w:ascii="Times New Roman" w:hAnsi="Times New Roman" w:cs="Times New Roman"/>
          <w:sz w:val="28"/>
          <w:szCs w:val="28"/>
          <w:lang w:val="kk-KZ"/>
        </w:rPr>
        <w:t>жұмыс</w:t>
      </w:r>
      <w:r w:rsidRPr="00D24F02">
        <w:rPr>
          <w:rFonts w:ascii="Times New Roman" w:hAnsi="Times New Roman" w:cs="Times New Roman"/>
          <w:sz w:val="28"/>
          <w:szCs w:val="28"/>
          <w:lang w:val="kk-KZ"/>
        </w:rPr>
        <w:t xml:space="preserve">керлер мен лауазымды </w:t>
      </w:r>
      <w:r>
        <w:rPr>
          <w:rFonts w:ascii="Times New Roman" w:hAnsi="Times New Roman" w:cs="Times New Roman"/>
          <w:sz w:val="28"/>
          <w:szCs w:val="28"/>
          <w:lang w:val="kk-KZ"/>
        </w:rPr>
        <w:t>тұлғал</w:t>
      </w:r>
      <w:r w:rsidRPr="00D24F02">
        <w:rPr>
          <w:rFonts w:ascii="Times New Roman" w:hAnsi="Times New Roman" w:cs="Times New Roman"/>
          <w:sz w:val="28"/>
          <w:szCs w:val="28"/>
          <w:lang w:val="kk-KZ"/>
        </w:rPr>
        <w:t>ардың мінез-құлық нормаларын анықтау;</w:t>
      </w:r>
    </w:p>
    <w:p w14:paraId="2442D1A2" w14:textId="040D0B93" w:rsidR="00AB5859" w:rsidRPr="00D24F02" w:rsidRDefault="00AB5859" w:rsidP="00AB5859">
      <w:pPr>
        <w:rPr>
          <w:rFonts w:ascii="Times New Roman" w:hAnsi="Times New Roman" w:cs="Times New Roman"/>
          <w:sz w:val="28"/>
          <w:szCs w:val="28"/>
          <w:lang w:val="kk-KZ"/>
        </w:rPr>
      </w:pPr>
      <w:r w:rsidRPr="00D24F02">
        <w:rPr>
          <w:rFonts w:ascii="Times New Roman" w:hAnsi="Times New Roman" w:cs="Times New Roman"/>
          <w:sz w:val="28"/>
          <w:szCs w:val="28"/>
          <w:lang w:val="kk-KZ"/>
        </w:rPr>
        <w:t xml:space="preserve">(в) </w:t>
      </w:r>
      <w:r>
        <w:rPr>
          <w:rFonts w:ascii="Times New Roman" w:hAnsi="Times New Roman" w:cs="Times New Roman"/>
          <w:sz w:val="28"/>
          <w:szCs w:val="28"/>
          <w:lang w:val="kk-KZ"/>
        </w:rPr>
        <w:t>жұмыс</w:t>
      </w:r>
      <w:r w:rsidRPr="00D24F02">
        <w:rPr>
          <w:rFonts w:ascii="Times New Roman" w:hAnsi="Times New Roman" w:cs="Times New Roman"/>
          <w:sz w:val="28"/>
          <w:szCs w:val="28"/>
          <w:lang w:val="kk-KZ"/>
        </w:rPr>
        <w:t xml:space="preserve">керлерге және лауазымды тұлғаларға </w:t>
      </w:r>
      <w:r w:rsidR="005652C7" w:rsidRPr="005652C7">
        <w:rPr>
          <w:rFonts w:ascii="Times New Roman" w:hAnsi="Times New Roman" w:cs="Times New Roman"/>
          <w:sz w:val="28"/>
          <w:szCs w:val="28"/>
          <w:lang w:val="kk-KZ"/>
        </w:rPr>
        <w:t>Серіктестікт</w:t>
      </w:r>
      <w:r w:rsidR="005652C7">
        <w:rPr>
          <w:rFonts w:ascii="Times New Roman" w:hAnsi="Times New Roman" w:cs="Times New Roman"/>
          <w:sz w:val="28"/>
          <w:szCs w:val="28"/>
          <w:lang w:val="kk-KZ"/>
        </w:rPr>
        <w:t>е</w:t>
      </w:r>
      <w:r w:rsidR="005652C7" w:rsidRPr="005652C7">
        <w:rPr>
          <w:rFonts w:ascii="Times New Roman" w:hAnsi="Times New Roman" w:cs="Times New Roman"/>
          <w:sz w:val="28"/>
          <w:szCs w:val="28"/>
          <w:lang w:val="kk-KZ"/>
        </w:rPr>
        <w:t xml:space="preserve"> </w:t>
      </w:r>
      <w:r w:rsidRPr="00D24F02">
        <w:rPr>
          <w:rFonts w:ascii="Times New Roman" w:hAnsi="Times New Roman" w:cs="Times New Roman"/>
          <w:sz w:val="28"/>
          <w:szCs w:val="28"/>
          <w:lang w:val="kk-KZ"/>
        </w:rPr>
        <w:t>мүдделер қақтығысын анықтау, басқару және реттеу бойынша қабылданып жатқан шаралар туралы жалпы ақпарат беру.</w:t>
      </w:r>
    </w:p>
    <w:p w14:paraId="327108D2" w14:textId="24C402F2" w:rsidR="00AB5859" w:rsidRPr="00D24F02" w:rsidRDefault="00AB5859" w:rsidP="00AB5859">
      <w:pPr>
        <w:rPr>
          <w:rFonts w:ascii="Times New Roman" w:hAnsi="Times New Roman" w:cs="Times New Roman"/>
          <w:sz w:val="28"/>
          <w:szCs w:val="28"/>
          <w:lang w:val="kk-KZ"/>
        </w:rPr>
      </w:pPr>
      <w:r w:rsidRPr="00D24F02">
        <w:rPr>
          <w:rFonts w:ascii="Times New Roman" w:hAnsi="Times New Roman" w:cs="Times New Roman"/>
          <w:sz w:val="28"/>
          <w:szCs w:val="28"/>
          <w:lang w:val="kk-KZ"/>
        </w:rPr>
        <w:t xml:space="preserve">1.6. Саясат </w:t>
      </w:r>
      <w:r w:rsidR="005652C7" w:rsidRPr="005652C7">
        <w:rPr>
          <w:rFonts w:ascii="Times New Roman" w:hAnsi="Times New Roman" w:cs="Times New Roman"/>
          <w:sz w:val="28"/>
          <w:szCs w:val="28"/>
          <w:lang w:val="kk-KZ"/>
        </w:rPr>
        <w:t>Серіктестіктің</w:t>
      </w:r>
      <w:r w:rsidRPr="00D24F02">
        <w:rPr>
          <w:rFonts w:ascii="Times New Roman" w:hAnsi="Times New Roman" w:cs="Times New Roman"/>
          <w:sz w:val="28"/>
          <w:szCs w:val="28"/>
          <w:lang w:val="kk-KZ"/>
        </w:rPr>
        <w:t xml:space="preserve"> ішкі құжаты болып табылады және </w:t>
      </w:r>
      <w:r w:rsidR="005652C7">
        <w:rPr>
          <w:rFonts w:ascii="Times New Roman" w:hAnsi="Times New Roman" w:cs="Times New Roman"/>
          <w:sz w:val="28"/>
          <w:szCs w:val="28"/>
          <w:lang w:val="kk-KZ"/>
        </w:rPr>
        <w:t>Ба</w:t>
      </w:r>
      <w:r w:rsidR="004334D4">
        <w:rPr>
          <w:rFonts w:ascii="Times New Roman" w:hAnsi="Times New Roman" w:cs="Times New Roman"/>
          <w:sz w:val="28"/>
          <w:szCs w:val="28"/>
          <w:lang w:val="kk-KZ"/>
        </w:rPr>
        <w:t>й</w:t>
      </w:r>
      <w:r w:rsidR="00F2665B">
        <w:rPr>
          <w:rFonts w:ascii="Times New Roman" w:hAnsi="Times New Roman" w:cs="Times New Roman"/>
          <w:sz w:val="28"/>
          <w:szCs w:val="28"/>
          <w:lang w:val="kk-KZ"/>
        </w:rPr>
        <w:t>қ</w:t>
      </w:r>
      <w:r w:rsidR="004334D4">
        <w:rPr>
          <w:rFonts w:ascii="Times New Roman" w:hAnsi="Times New Roman" w:cs="Times New Roman"/>
          <w:sz w:val="28"/>
          <w:szCs w:val="28"/>
          <w:lang w:val="kk-KZ"/>
        </w:rPr>
        <w:t>ау</w:t>
      </w:r>
      <w:r w:rsidR="005652C7">
        <w:rPr>
          <w:rFonts w:ascii="Times New Roman" w:hAnsi="Times New Roman" w:cs="Times New Roman"/>
          <w:sz w:val="28"/>
          <w:szCs w:val="28"/>
          <w:lang w:val="kk-KZ"/>
        </w:rPr>
        <w:t xml:space="preserve"> кенес</w:t>
      </w:r>
      <w:r w:rsidRPr="00D24F02">
        <w:rPr>
          <w:rFonts w:ascii="Times New Roman" w:hAnsi="Times New Roman" w:cs="Times New Roman"/>
          <w:sz w:val="28"/>
          <w:szCs w:val="28"/>
          <w:lang w:val="kk-KZ"/>
        </w:rPr>
        <w:t xml:space="preserve">інің шешімімен (оның ішінде </w:t>
      </w:r>
      <w:r>
        <w:rPr>
          <w:rFonts w:ascii="Times New Roman" w:hAnsi="Times New Roman" w:cs="Times New Roman"/>
          <w:sz w:val="28"/>
          <w:szCs w:val="28"/>
          <w:lang w:val="kk-KZ"/>
        </w:rPr>
        <w:t>С</w:t>
      </w:r>
      <w:r w:rsidRPr="00D24F02">
        <w:rPr>
          <w:rFonts w:ascii="Times New Roman" w:hAnsi="Times New Roman" w:cs="Times New Roman"/>
          <w:sz w:val="28"/>
          <w:szCs w:val="28"/>
          <w:lang w:val="kk-KZ"/>
        </w:rPr>
        <w:t>аясатқа өзгерістер және (немесе) толықтырулар) бекітіледі.</w:t>
      </w:r>
    </w:p>
    <w:p w14:paraId="356C3961" w14:textId="15E2778A" w:rsidR="00AB5859" w:rsidRPr="00D24F02" w:rsidRDefault="00AB5859" w:rsidP="00AB5859">
      <w:pPr>
        <w:rPr>
          <w:rFonts w:ascii="Times New Roman" w:hAnsi="Times New Roman" w:cs="Times New Roman"/>
          <w:sz w:val="28"/>
          <w:szCs w:val="28"/>
          <w:lang w:val="kk-KZ"/>
        </w:rPr>
      </w:pPr>
      <w:r w:rsidRPr="00D24F02">
        <w:rPr>
          <w:rFonts w:ascii="Times New Roman" w:hAnsi="Times New Roman" w:cs="Times New Roman"/>
          <w:sz w:val="28"/>
          <w:szCs w:val="28"/>
          <w:lang w:val="kk-KZ"/>
        </w:rPr>
        <w:t xml:space="preserve">1.7. ЕТҰ </w:t>
      </w:r>
      <w:r w:rsidR="00DF6D17" w:rsidRPr="00D24F02">
        <w:rPr>
          <w:rFonts w:ascii="Times New Roman" w:hAnsi="Times New Roman" w:cs="Times New Roman"/>
          <w:sz w:val="28"/>
          <w:szCs w:val="28"/>
          <w:lang w:val="kk-KZ"/>
        </w:rPr>
        <w:t xml:space="preserve">(бар болса) </w:t>
      </w:r>
      <w:r>
        <w:rPr>
          <w:rFonts w:ascii="Times New Roman" w:hAnsi="Times New Roman" w:cs="Times New Roman"/>
          <w:sz w:val="28"/>
          <w:szCs w:val="28"/>
          <w:lang w:val="kk-KZ"/>
        </w:rPr>
        <w:t>С</w:t>
      </w:r>
      <w:r w:rsidRPr="00D24F02">
        <w:rPr>
          <w:rFonts w:ascii="Times New Roman" w:hAnsi="Times New Roman" w:cs="Times New Roman"/>
          <w:sz w:val="28"/>
          <w:szCs w:val="28"/>
          <w:lang w:val="kk-KZ"/>
        </w:rPr>
        <w:t xml:space="preserve">аясатын қолдану ұқсас </w:t>
      </w:r>
      <w:r>
        <w:rPr>
          <w:rFonts w:ascii="Times New Roman" w:hAnsi="Times New Roman" w:cs="Times New Roman"/>
          <w:sz w:val="28"/>
          <w:szCs w:val="28"/>
          <w:lang w:val="kk-KZ"/>
        </w:rPr>
        <w:t>с</w:t>
      </w:r>
      <w:r w:rsidRPr="00D24F02">
        <w:rPr>
          <w:rFonts w:ascii="Times New Roman" w:hAnsi="Times New Roman" w:cs="Times New Roman"/>
          <w:sz w:val="28"/>
          <w:szCs w:val="28"/>
          <w:lang w:val="kk-KZ"/>
        </w:rPr>
        <w:t xml:space="preserve">аясатты әзірлеу және бекіту немесе ЕТҰ ішкі құжаттарын осы Саясатқа сәйкес келтіру арқылы белгіленген тәртіппен жүзеге асырылуы мүмкін. Бұл ретте ЕТҰ-ның ұқсас саясаттарында және ішкі құжаттарында </w:t>
      </w:r>
      <w:r>
        <w:rPr>
          <w:rFonts w:ascii="Times New Roman" w:hAnsi="Times New Roman" w:cs="Times New Roman"/>
          <w:sz w:val="28"/>
          <w:szCs w:val="28"/>
          <w:lang w:val="kk-KZ"/>
        </w:rPr>
        <w:t>С</w:t>
      </w:r>
      <w:r w:rsidRPr="00D24F02">
        <w:rPr>
          <w:rFonts w:ascii="Times New Roman" w:hAnsi="Times New Roman" w:cs="Times New Roman"/>
          <w:sz w:val="28"/>
          <w:szCs w:val="28"/>
          <w:lang w:val="kk-KZ"/>
        </w:rPr>
        <w:t>аясатта көзделген талаптар төмендетілмеуге немесе жеңілдетілмеуге тиіс.</w:t>
      </w:r>
    </w:p>
    <w:p w14:paraId="361B82D6" w14:textId="77777777" w:rsidR="006868CB" w:rsidRPr="00D24F02" w:rsidRDefault="006868CB" w:rsidP="006868CB">
      <w:pPr>
        <w:rPr>
          <w:rFonts w:ascii="Times New Roman" w:hAnsi="Times New Roman" w:cs="Times New Roman"/>
          <w:sz w:val="28"/>
          <w:szCs w:val="28"/>
          <w:lang w:val="kk-KZ"/>
        </w:rPr>
      </w:pPr>
    </w:p>
    <w:p w14:paraId="5877152C" w14:textId="2C4BCFEE" w:rsidR="006868CB" w:rsidRPr="00D24F02" w:rsidRDefault="006868CB" w:rsidP="004102C4">
      <w:pPr>
        <w:pStyle w:val="1"/>
        <w:spacing w:before="0"/>
        <w:rPr>
          <w:rFonts w:ascii="Times New Roman" w:hAnsi="Times New Roman" w:cs="Times New Roman"/>
          <w:b/>
          <w:color w:val="auto"/>
          <w:sz w:val="28"/>
          <w:szCs w:val="28"/>
          <w:lang w:val="kk-KZ"/>
        </w:rPr>
      </w:pPr>
      <w:bookmarkStart w:id="2" w:name="_Toc138146562"/>
      <w:r w:rsidRPr="00D24F02">
        <w:rPr>
          <w:rFonts w:ascii="Times New Roman" w:hAnsi="Times New Roman" w:cs="Times New Roman"/>
          <w:b/>
          <w:color w:val="auto"/>
          <w:sz w:val="28"/>
          <w:szCs w:val="28"/>
          <w:lang w:val="kk-KZ"/>
        </w:rPr>
        <w:t>2. Норматив</w:t>
      </w:r>
      <w:r w:rsidR="00AB5859">
        <w:rPr>
          <w:rFonts w:ascii="Times New Roman" w:hAnsi="Times New Roman" w:cs="Times New Roman"/>
          <w:b/>
          <w:color w:val="auto"/>
          <w:sz w:val="28"/>
          <w:szCs w:val="28"/>
          <w:lang w:val="kk-KZ"/>
        </w:rPr>
        <w:t>тік сілтемелер</w:t>
      </w:r>
      <w:bookmarkEnd w:id="2"/>
    </w:p>
    <w:p w14:paraId="71F97B1E" w14:textId="483021B0" w:rsidR="00AB5859" w:rsidRPr="00D24F02" w:rsidRDefault="006868CB" w:rsidP="00AB5859">
      <w:pPr>
        <w:rPr>
          <w:rFonts w:ascii="Times New Roman" w:hAnsi="Times New Roman" w:cs="Times New Roman"/>
          <w:sz w:val="28"/>
          <w:szCs w:val="28"/>
          <w:lang w:val="kk-KZ"/>
        </w:rPr>
      </w:pPr>
      <w:r w:rsidRPr="00D24F02">
        <w:rPr>
          <w:rFonts w:ascii="Times New Roman" w:hAnsi="Times New Roman" w:cs="Times New Roman"/>
          <w:sz w:val="28"/>
          <w:szCs w:val="28"/>
          <w:lang w:val="kk-KZ"/>
        </w:rPr>
        <w:t xml:space="preserve">2.1. </w:t>
      </w:r>
      <w:r w:rsidR="00AB5859" w:rsidRPr="00D24F02">
        <w:rPr>
          <w:rFonts w:ascii="Times New Roman" w:hAnsi="Times New Roman" w:cs="Times New Roman"/>
          <w:sz w:val="28"/>
          <w:szCs w:val="28"/>
          <w:lang w:val="kk-KZ"/>
        </w:rPr>
        <w:t xml:space="preserve">Осы </w:t>
      </w:r>
      <w:r w:rsidR="00AB5859">
        <w:rPr>
          <w:rFonts w:ascii="Times New Roman" w:hAnsi="Times New Roman" w:cs="Times New Roman"/>
          <w:sz w:val="28"/>
          <w:szCs w:val="28"/>
          <w:lang w:val="kk-KZ"/>
        </w:rPr>
        <w:t>С</w:t>
      </w:r>
      <w:r w:rsidR="00AB5859" w:rsidRPr="00D24F02">
        <w:rPr>
          <w:rFonts w:ascii="Times New Roman" w:hAnsi="Times New Roman" w:cs="Times New Roman"/>
          <w:sz w:val="28"/>
          <w:szCs w:val="28"/>
          <w:lang w:val="kk-KZ"/>
        </w:rPr>
        <w:t>аясатта мынадай құқықтық актілерге, ұлттық стандарттарға және ішкі нормативтік құжаттарға сілтемелер келтірілген:</w:t>
      </w:r>
    </w:p>
    <w:p w14:paraId="0AF52B68" w14:textId="2C10A740" w:rsidR="00AB5859" w:rsidRPr="00D24F02" w:rsidRDefault="00AB5859" w:rsidP="00AB5859">
      <w:pPr>
        <w:rPr>
          <w:rFonts w:ascii="Times New Roman" w:hAnsi="Times New Roman" w:cs="Times New Roman"/>
          <w:sz w:val="28"/>
          <w:szCs w:val="28"/>
          <w:lang w:val="kk-KZ"/>
        </w:rPr>
      </w:pPr>
      <w:r w:rsidRPr="00D24F02">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w:t>
      </w:r>
      <w:r w:rsidRPr="00D24F02">
        <w:rPr>
          <w:rFonts w:ascii="Times New Roman" w:hAnsi="Times New Roman" w:cs="Times New Roman"/>
          <w:sz w:val="28"/>
          <w:szCs w:val="28"/>
          <w:lang w:val="kk-KZ"/>
        </w:rPr>
        <w:t>Сыбайлас жемқорлыққа қарсы іс-қимыл туралы</w:t>
      </w:r>
      <w:r>
        <w:rPr>
          <w:rFonts w:ascii="Times New Roman" w:hAnsi="Times New Roman" w:cs="Times New Roman"/>
          <w:sz w:val="28"/>
          <w:szCs w:val="28"/>
          <w:lang w:val="kk-KZ"/>
        </w:rPr>
        <w:t>»</w:t>
      </w:r>
      <w:r w:rsidRPr="00D24F02">
        <w:rPr>
          <w:rFonts w:ascii="Times New Roman" w:hAnsi="Times New Roman" w:cs="Times New Roman"/>
          <w:sz w:val="28"/>
          <w:szCs w:val="28"/>
          <w:lang w:val="kk-KZ"/>
        </w:rPr>
        <w:t xml:space="preserve"> Қазақстан Республикасының Заңы;</w:t>
      </w:r>
    </w:p>
    <w:p w14:paraId="7A8EF1D8" w14:textId="45A6BD18" w:rsidR="00AB5859" w:rsidRPr="00D24F02" w:rsidRDefault="00AB5859" w:rsidP="00DF6D17">
      <w:pPr>
        <w:rPr>
          <w:rFonts w:ascii="Times New Roman" w:hAnsi="Times New Roman" w:cs="Times New Roman"/>
          <w:sz w:val="28"/>
          <w:szCs w:val="28"/>
          <w:lang w:val="kk-KZ"/>
        </w:rPr>
      </w:pPr>
      <w:r w:rsidRPr="00D24F02">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DF6D17" w:rsidRPr="00D24F02">
        <w:rPr>
          <w:rFonts w:ascii="Times New Roman" w:hAnsi="Times New Roman" w:cs="Times New Roman"/>
          <w:sz w:val="28"/>
          <w:szCs w:val="28"/>
          <w:lang w:val="kk-KZ"/>
        </w:rPr>
        <w:t>Жауапкершілігі шектеулі және қосымша жауапкершілігі бар серіктестіктер туралы» Қазақстан Республикасының Заңы.</w:t>
      </w:r>
      <w:r w:rsidRPr="00D24F02">
        <w:rPr>
          <w:rFonts w:ascii="Times New Roman" w:hAnsi="Times New Roman" w:cs="Times New Roman"/>
          <w:sz w:val="28"/>
          <w:szCs w:val="28"/>
          <w:lang w:val="kk-KZ"/>
        </w:rPr>
        <w:t>;</w:t>
      </w:r>
    </w:p>
    <w:p w14:paraId="58E0ED18" w14:textId="154949FF" w:rsidR="00AB5859" w:rsidRPr="00D24F02" w:rsidRDefault="00AB5859" w:rsidP="00AB5859">
      <w:pPr>
        <w:rPr>
          <w:rFonts w:ascii="Times New Roman" w:hAnsi="Times New Roman" w:cs="Times New Roman"/>
          <w:sz w:val="28"/>
          <w:szCs w:val="28"/>
          <w:lang w:val="kk-KZ"/>
        </w:rPr>
      </w:pPr>
      <w:r w:rsidRPr="00D24F02">
        <w:rPr>
          <w:rFonts w:ascii="Times New Roman" w:hAnsi="Times New Roman" w:cs="Times New Roman"/>
          <w:sz w:val="28"/>
          <w:szCs w:val="28"/>
          <w:lang w:val="kk-KZ"/>
        </w:rPr>
        <w:t xml:space="preserve">- </w:t>
      </w:r>
      <w:r w:rsidR="00DF6D17" w:rsidRPr="00D24F02">
        <w:rPr>
          <w:rFonts w:ascii="Times New Roman" w:hAnsi="Times New Roman" w:cs="Times New Roman"/>
          <w:sz w:val="28"/>
          <w:szCs w:val="28"/>
          <w:lang w:val="kk-KZ"/>
        </w:rPr>
        <w:t>Серіктестіктің</w:t>
      </w:r>
      <w:r w:rsidRPr="00D24F02">
        <w:rPr>
          <w:rFonts w:ascii="Times New Roman" w:hAnsi="Times New Roman" w:cs="Times New Roman"/>
          <w:sz w:val="28"/>
          <w:szCs w:val="28"/>
          <w:lang w:val="kk-KZ"/>
        </w:rPr>
        <w:t xml:space="preserve"> іскерлік этика кодексі;</w:t>
      </w:r>
    </w:p>
    <w:p w14:paraId="47F494D9" w14:textId="3612D387" w:rsidR="00AB5859" w:rsidRPr="00D24F02" w:rsidRDefault="00AB5859" w:rsidP="00AB5859">
      <w:pPr>
        <w:rPr>
          <w:rFonts w:ascii="Times New Roman" w:hAnsi="Times New Roman" w:cs="Times New Roman"/>
          <w:sz w:val="28"/>
          <w:szCs w:val="28"/>
          <w:lang w:val="kk-KZ"/>
        </w:rPr>
      </w:pPr>
      <w:r w:rsidRPr="00D24F02">
        <w:rPr>
          <w:rFonts w:ascii="Times New Roman" w:hAnsi="Times New Roman" w:cs="Times New Roman"/>
          <w:sz w:val="28"/>
          <w:szCs w:val="28"/>
          <w:lang w:val="kk-KZ"/>
        </w:rPr>
        <w:t xml:space="preserve">- </w:t>
      </w:r>
      <w:r w:rsidR="00DF6D17" w:rsidRPr="00D24F02">
        <w:rPr>
          <w:rFonts w:ascii="Times New Roman" w:hAnsi="Times New Roman" w:cs="Times New Roman"/>
          <w:sz w:val="28"/>
          <w:szCs w:val="28"/>
          <w:lang w:val="kk-KZ"/>
        </w:rPr>
        <w:t>Серіктестіктің</w:t>
      </w:r>
      <w:r w:rsidRPr="00D24F02">
        <w:rPr>
          <w:rFonts w:ascii="Times New Roman" w:hAnsi="Times New Roman" w:cs="Times New Roman"/>
          <w:sz w:val="28"/>
          <w:szCs w:val="28"/>
          <w:lang w:val="kk-KZ"/>
        </w:rPr>
        <w:t xml:space="preserve"> сыбайлас жемқорлыққа қарсы іс-қимыл саясаты;</w:t>
      </w:r>
    </w:p>
    <w:p w14:paraId="34AAFD98" w14:textId="640E1884" w:rsidR="00AB5859" w:rsidRPr="00AB5859" w:rsidRDefault="00AB5859" w:rsidP="00AB5859">
      <w:pPr>
        <w:rPr>
          <w:rFonts w:ascii="Times New Roman" w:hAnsi="Times New Roman" w:cs="Times New Roman"/>
          <w:sz w:val="28"/>
          <w:szCs w:val="28"/>
        </w:rPr>
      </w:pPr>
      <w:r w:rsidRPr="00AB5859">
        <w:rPr>
          <w:rFonts w:ascii="Times New Roman" w:hAnsi="Times New Roman" w:cs="Times New Roman"/>
          <w:sz w:val="28"/>
          <w:szCs w:val="28"/>
        </w:rPr>
        <w:t>- Құжаттаманы басқару (ДП-02)</w:t>
      </w:r>
      <w:r w:rsidR="006A6B66">
        <w:rPr>
          <w:rFonts w:ascii="Times New Roman" w:hAnsi="Times New Roman" w:cs="Times New Roman"/>
          <w:sz w:val="28"/>
          <w:szCs w:val="28"/>
        </w:rPr>
        <w:t>.</w:t>
      </w:r>
    </w:p>
    <w:p w14:paraId="17135075" w14:textId="10DCA05C" w:rsidR="00AB5859" w:rsidRDefault="00AB5859" w:rsidP="00AB5859">
      <w:pPr>
        <w:rPr>
          <w:rFonts w:ascii="Times New Roman" w:hAnsi="Times New Roman" w:cs="Times New Roman"/>
          <w:sz w:val="28"/>
          <w:szCs w:val="28"/>
        </w:rPr>
      </w:pPr>
    </w:p>
    <w:p w14:paraId="6A6E526F" w14:textId="77777777" w:rsidR="00AB5859" w:rsidRDefault="00AB5859" w:rsidP="00AB5859">
      <w:pPr>
        <w:rPr>
          <w:rFonts w:ascii="Times New Roman" w:hAnsi="Times New Roman" w:cs="Times New Roman"/>
          <w:sz w:val="28"/>
          <w:szCs w:val="28"/>
        </w:rPr>
      </w:pPr>
    </w:p>
    <w:p w14:paraId="1ED85987" w14:textId="0DE19A65" w:rsidR="006868CB" w:rsidRPr="00196619" w:rsidRDefault="006868CB" w:rsidP="004102C4">
      <w:pPr>
        <w:pStyle w:val="1"/>
        <w:spacing w:before="0"/>
        <w:rPr>
          <w:rFonts w:ascii="Times New Roman" w:eastAsia="DengXian" w:hAnsi="Times New Roman" w:cs="Times New Roman"/>
          <w:b/>
          <w:color w:val="auto"/>
          <w:sz w:val="28"/>
          <w:szCs w:val="28"/>
          <w:lang w:val="kk-KZ"/>
        </w:rPr>
      </w:pPr>
      <w:bookmarkStart w:id="3" w:name="_Toc138146563"/>
      <w:r w:rsidRPr="00196619">
        <w:rPr>
          <w:rFonts w:ascii="Times New Roman" w:eastAsia="DengXian" w:hAnsi="Times New Roman" w:cs="Times New Roman"/>
          <w:b/>
          <w:color w:val="auto"/>
          <w:sz w:val="28"/>
          <w:szCs w:val="28"/>
          <w:lang w:val="kk-KZ"/>
        </w:rPr>
        <w:t>3. Термин</w:t>
      </w:r>
      <w:r w:rsidR="00AB5859">
        <w:rPr>
          <w:rFonts w:ascii="Times New Roman" w:eastAsia="DengXian" w:hAnsi="Times New Roman" w:cs="Times New Roman"/>
          <w:b/>
          <w:color w:val="auto"/>
          <w:sz w:val="28"/>
          <w:szCs w:val="28"/>
          <w:lang w:val="kk-KZ"/>
        </w:rPr>
        <w:t>дер мен анықтамалар</w:t>
      </w:r>
      <w:bookmarkEnd w:id="3"/>
    </w:p>
    <w:p w14:paraId="4F76F921" w14:textId="13192BC7" w:rsidR="00AB5859" w:rsidRDefault="006868CB" w:rsidP="006868CB">
      <w:pPr>
        <w:rPr>
          <w:rFonts w:ascii="Times New Roman" w:eastAsia="DengXian" w:hAnsi="Times New Roman" w:cs="Times New Roman"/>
          <w:sz w:val="28"/>
          <w:szCs w:val="28"/>
          <w:lang w:val="kk-KZ"/>
        </w:rPr>
      </w:pPr>
      <w:r w:rsidRPr="00196619">
        <w:rPr>
          <w:rFonts w:ascii="Times New Roman" w:eastAsia="DengXian" w:hAnsi="Times New Roman" w:cs="Times New Roman"/>
          <w:sz w:val="28"/>
          <w:szCs w:val="28"/>
          <w:lang w:val="kk-KZ"/>
        </w:rPr>
        <w:t xml:space="preserve">3.1. </w:t>
      </w:r>
      <w:r w:rsidR="00AB5859">
        <w:rPr>
          <w:rFonts w:ascii="Times New Roman" w:eastAsia="DengXian" w:hAnsi="Times New Roman" w:cs="Times New Roman"/>
          <w:sz w:val="28"/>
          <w:szCs w:val="28"/>
          <w:lang w:val="kk-KZ"/>
        </w:rPr>
        <w:t>Осы Саясатта 1-</w:t>
      </w:r>
      <w:r w:rsidR="00AB5859" w:rsidRPr="00AB5859">
        <w:rPr>
          <w:rFonts w:ascii="Times New Roman" w:eastAsia="DengXian" w:hAnsi="Times New Roman" w:cs="Times New Roman"/>
          <w:sz w:val="28"/>
          <w:szCs w:val="28"/>
          <w:lang w:val="kk-KZ"/>
        </w:rPr>
        <w:t>кестеге сәйкес терминдер мен оларға сәйкес анықтамалар қолданылады</w:t>
      </w:r>
      <w:r w:rsidR="00AB5859">
        <w:rPr>
          <w:rFonts w:ascii="Times New Roman" w:eastAsia="DengXian" w:hAnsi="Times New Roman" w:cs="Times New Roman"/>
          <w:sz w:val="28"/>
          <w:szCs w:val="28"/>
          <w:lang w:val="kk-KZ"/>
        </w:rPr>
        <w:t>.</w:t>
      </w:r>
    </w:p>
    <w:p w14:paraId="7A511CE7" w14:textId="77777777" w:rsidR="00AB5859" w:rsidRDefault="00AB5859" w:rsidP="006868CB">
      <w:pPr>
        <w:rPr>
          <w:rFonts w:ascii="Times New Roman" w:eastAsia="DengXian" w:hAnsi="Times New Roman" w:cs="Times New Roman"/>
          <w:sz w:val="28"/>
          <w:szCs w:val="28"/>
          <w:lang w:val="kk-KZ"/>
        </w:rPr>
      </w:pPr>
    </w:p>
    <w:p w14:paraId="7B292FD6" w14:textId="7382B517" w:rsidR="006868CB" w:rsidRPr="00196619" w:rsidRDefault="006868CB" w:rsidP="006868CB">
      <w:pPr>
        <w:rPr>
          <w:rFonts w:ascii="Times New Roman" w:hAnsi="Times New Roman" w:cs="Times New Roman"/>
          <w:sz w:val="28"/>
          <w:szCs w:val="28"/>
        </w:rPr>
      </w:pPr>
      <w:r w:rsidRPr="00196619">
        <w:rPr>
          <w:rFonts w:ascii="Times New Roman" w:hAnsi="Times New Roman" w:cs="Times New Roman"/>
          <w:sz w:val="28"/>
          <w:szCs w:val="28"/>
        </w:rPr>
        <w:t>1</w:t>
      </w:r>
      <w:r w:rsidR="00AB5859">
        <w:rPr>
          <w:rFonts w:ascii="Times New Roman" w:hAnsi="Times New Roman" w:cs="Times New Roman"/>
          <w:sz w:val="28"/>
          <w:szCs w:val="28"/>
          <w:lang w:val="kk-KZ"/>
        </w:rPr>
        <w:t>-кесте</w:t>
      </w:r>
      <w:r w:rsidRPr="00196619">
        <w:rPr>
          <w:rFonts w:ascii="Times New Roman" w:hAnsi="Times New Roman" w:cs="Times New Roman"/>
          <w:sz w:val="28"/>
          <w:szCs w:val="28"/>
        </w:rPr>
        <w:t>. Термин</w:t>
      </w:r>
      <w:r w:rsidR="00AB5859">
        <w:rPr>
          <w:rFonts w:ascii="Times New Roman" w:hAnsi="Times New Roman" w:cs="Times New Roman"/>
          <w:sz w:val="28"/>
          <w:szCs w:val="28"/>
          <w:lang w:val="kk-KZ"/>
        </w:rPr>
        <w:t>дер мен анықтамалар</w:t>
      </w:r>
    </w:p>
    <w:tbl>
      <w:tblPr>
        <w:tblW w:w="9639" w:type="dxa"/>
        <w:tblInd w:w="-5" w:type="dxa"/>
        <w:tblCellMar>
          <w:left w:w="10" w:type="dxa"/>
          <w:right w:w="10" w:type="dxa"/>
        </w:tblCellMar>
        <w:tblLook w:val="0000" w:firstRow="0" w:lastRow="0" w:firstColumn="0" w:lastColumn="0" w:noHBand="0" w:noVBand="0"/>
      </w:tblPr>
      <w:tblGrid>
        <w:gridCol w:w="3544"/>
        <w:gridCol w:w="6095"/>
      </w:tblGrid>
      <w:tr w:rsidR="006868CB" w:rsidRPr="00196619" w14:paraId="02FE23C0" w14:textId="77777777" w:rsidTr="008A4024">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D26F7" w14:textId="48827C2D" w:rsidR="006868CB" w:rsidRPr="00196619" w:rsidRDefault="006868CB" w:rsidP="00782CC8">
            <w:pPr>
              <w:pStyle w:val="a8"/>
              <w:jc w:val="center"/>
              <w:textAlignment w:val="auto"/>
              <w:rPr>
                <w:b/>
                <w:bCs/>
                <w:sz w:val="28"/>
                <w:szCs w:val="28"/>
              </w:rPr>
            </w:pPr>
            <w:r w:rsidRPr="00196619">
              <w:rPr>
                <w:b/>
                <w:bCs/>
                <w:sz w:val="28"/>
                <w:szCs w:val="28"/>
              </w:rPr>
              <w:t>Термин</w:t>
            </w:r>
            <w:r w:rsidR="00782CC8">
              <w:rPr>
                <w:b/>
                <w:bCs/>
                <w:sz w:val="28"/>
                <w:szCs w:val="28"/>
                <w:lang w:val="kk-KZ"/>
              </w:rPr>
              <w:t>дер</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C63E" w14:textId="0AB2E98C" w:rsidR="006868CB" w:rsidRPr="00782CC8" w:rsidRDefault="00782CC8" w:rsidP="008A4024">
            <w:pPr>
              <w:pStyle w:val="a8"/>
              <w:jc w:val="center"/>
              <w:textAlignment w:val="auto"/>
              <w:rPr>
                <w:sz w:val="28"/>
                <w:szCs w:val="28"/>
                <w:lang w:val="kk-KZ"/>
              </w:rPr>
            </w:pPr>
            <w:r>
              <w:rPr>
                <w:b/>
                <w:bCs/>
                <w:iCs/>
                <w:sz w:val="28"/>
                <w:szCs w:val="28"/>
                <w:lang w:val="kk-KZ"/>
              </w:rPr>
              <w:t>Анықтамалар</w:t>
            </w:r>
          </w:p>
        </w:tc>
      </w:tr>
      <w:tr w:rsidR="006868CB" w:rsidRPr="00D24F02" w14:paraId="5F4C0576" w14:textId="77777777" w:rsidTr="008A4024">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E2D73" w14:textId="21AC59C6" w:rsidR="006868CB" w:rsidRPr="00782CC8" w:rsidRDefault="00782CC8" w:rsidP="008A4024">
            <w:pPr>
              <w:ind w:firstLine="0"/>
              <w:textAlignment w:val="auto"/>
              <w:rPr>
                <w:sz w:val="28"/>
                <w:szCs w:val="28"/>
                <w:lang w:val="kk-KZ"/>
              </w:rPr>
            </w:pPr>
            <w:r>
              <w:rPr>
                <w:rFonts w:eastAsia="Calibri"/>
                <w:b/>
                <w:bCs/>
                <w:sz w:val="28"/>
                <w:szCs w:val="28"/>
                <w:lang w:val="kk-KZ"/>
              </w:rPr>
              <w:t xml:space="preserve">Үлестес тұлғалар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EEEC3" w14:textId="43EEE113" w:rsidR="00782CC8" w:rsidRPr="007516E7" w:rsidRDefault="00782CC8" w:rsidP="008A4024">
            <w:pPr>
              <w:ind w:firstLine="0"/>
              <w:textAlignment w:val="auto"/>
              <w:rPr>
                <w:rStyle w:val="s0"/>
                <w:rFonts w:eastAsia="Calibri"/>
                <w:sz w:val="28"/>
                <w:szCs w:val="28"/>
                <w:lang w:val="kk-KZ"/>
              </w:rPr>
            </w:pPr>
            <w:r w:rsidRPr="00782CC8">
              <w:rPr>
                <w:rStyle w:val="s0"/>
                <w:rFonts w:eastAsia="Calibri"/>
                <w:sz w:val="28"/>
                <w:szCs w:val="28"/>
                <w:lang w:val="kk-KZ"/>
              </w:rPr>
              <w:t xml:space="preserve">шешімдерді тікелей және (немесе) жанама айқындауға және (немесе) бір-бірімен (тұлғалардың бірімен) қабылданатын шешімдерге, оның ішінде жасалған мәмілеге байланысты ықпал етуге мүмкіндігі бар жеке немесе заңды тұлғалар (оларға берілген өкілеттіктер шеңберінде бақылау және қадағалау функцияларын жүзеге асыратын мемлекеттік органдарды қоспағанда). </w:t>
            </w:r>
            <w:r w:rsidR="006A6B66" w:rsidRPr="006A6B66">
              <w:rPr>
                <w:rStyle w:val="s0"/>
                <w:rFonts w:eastAsia="Calibri"/>
                <w:sz w:val="28"/>
                <w:szCs w:val="28"/>
                <w:lang w:val="kk-KZ"/>
              </w:rPr>
              <w:t>Серіктестіктің</w:t>
            </w:r>
            <w:r w:rsidRPr="007516E7">
              <w:rPr>
                <w:rStyle w:val="s0"/>
                <w:rFonts w:eastAsia="Calibri"/>
                <w:sz w:val="28"/>
                <w:szCs w:val="28"/>
                <w:lang w:val="kk-KZ"/>
              </w:rPr>
              <w:t xml:space="preserve"> үлестес тұлғаларының тізбесі </w:t>
            </w:r>
            <w:r w:rsidR="006A6B66">
              <w:rPr>
                <w:rStyle w:val="s0"/>
                <w:rFonts w:eastAsia="Calibri"/>
                <w:sz w:val="28"/>
                <w:szCs w:val="28"/>
                <w:lang w:val="kk-KZ"/>
              </w:rPr>
              <w:t>«</w:t>
            </w:r>
            <w:r w:rsidR="006A6B66" w:rsidRPr="006A6B66">
              <w:rPr>
                <w:rStyle w:val="s0"/>
                <w:rFonts w:eastAsia="Calibri"/>
                <w:sz w:val="28"/>
                <w:szCs w:val="28"/>
                <w:lang w:val="kk-KZ"/>
              </w:rPr>
              <w:t>Жауапкершілігі шектеулі және қосымша жауапкершілігі бар серіктестіктер Туралы</w:t>
            </w:r>
            <w:r w:rsidR="006A6B66">
              <w:rPr>
                <w:rStyle w:val="s0"/>
                <w:rFonts w:eastAsia="Calibri"/>
                <w:sz w:val="28"/>
                <w:szCs w:val="28"/>
                <w:lang w:val="kk-KZ"/>
              </w:rPr>
              <w:t>»</w:t>
            </w:r>
            <w:r w:rsidR="006A6B66" w:rsidRPr="007516E7">
              <w:rPr>
                <w:rStyle w:val="s0"/>
                <w:rFonts w:eastAsia="Calibri"/>
                <w:sz w:val="28"/>
                <w:szCs w:val="28"/>
                <w:lang w:val="kk-KZ"/>
              </w:rPr>
              <w:t xml:space="preserve"> </w:t>
            </w:r>
            <w:r w:rsidRPr="007516E7">
              <w:rPr>
                <w:rStyle w:val="s0"/>
                <w:rFonts w:eastAsia="Calibri"/>
                <w:sz w:val="28"/>
                <w:szCs w:val="28"/>
                <w:lang w:val="kk-KZ"/>
              </w:rPr>
              <w:t xml:space="preserve">Қазақстан Республикасы Заңының </w:t>
            </w:r>
            <w:r w:rsidR="006A6B66">
              <w:rPr>
                <w:rStyle w:val="s0"/>
                <w:rFonts w:eastAsia="Calibri"/>
                <w:sz w:val="28"/>
                <w:szCs w:val="28"/>
                <w:lang w:val="kk-KZ"/>
              </w:rPr>
              <w:t>12-1</w:t>
            </w:r>
            <w:r w:rsidRPr="007516E7">
              <w:rPr>
                <w:rStyle w:val="s0"/>
                <w:rFonts w:eastAsia="Calibri"/>
                <w:sz w:val="28"/>
                <w:szCs w:val="28"/>
                <w:lang w:val="kk-KZ"/>
              </w:rPr>
              <w:t>-бабына сәйкес белгіленеді;</w:t>
            </w:r>
          </w:p>
          <w:p w14:paraId="2A1481C4" w14:textId="77777777" w:rsidR="00782CC8" w:rsidRPr="007516E7" w:rsidRDefault="00782CC8" w:rsidP="008A4024">
            <w:pPr>
              <w:ind w:firstLine="0"/>
              <w:textAlignment w:val="auto"/>
              <w:rPr>
                <w:rStyle w:val="s0"/>
                <w:rFonts w:eastAsia="Calibri"/>
                <w:sz w:val="28"/>
                <w:szCs w:val="28"/>
                <w:lang w:val="kk-KZ"/>
              </w:rPr>
            </w:pPr>
          </w:p>
          <w:p w14:paraId="37129788" w14:textId="1D8463BA" w:rsidR="006868CB" w:rsidRPr="007516E7" w:rsidRDefault="006868CB" w:rsidP="008A4024">
            <w:pPr>
              <w:ind w:firstLine="0"/>
              <w:textAlignment w:val="auto"/>
              <w:rPr>
                <w:sz w:val="28"/>
                <w:szCs w:val="28"/>
                <w:lang w:val="kk-KZ"/>
              </w:rPr>
            </w:pPr>
          </w:p>
        </w:tc>
      </w:tr>
      <w:tr w:rsidR="006868CB" w:rsidRPr="00196619" w14:paraId="1B583E3C" w14:textId="77777777" w:rsidTr="008A4024">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A5D88" w14:textId="78E0B8A4" w:rsidR="006868CB" w:rsidRPr="00782CC8" w:rsidRDefault="00782CC8" w:rsidP="008A4024">
            <w:pPr>
              <w:ind w:firstLine="0"/>
              <w:textAlignment w:val="auto"/>
              <w:rPr>
                <w:sz w:val="28"/>
                <w:szCs w:val="28"/>
                <w:lang w:val="kk-KZ"/>
              </w:rPr>
            </w:pPr>
            <w:r w:rsidRPr="00782CC8">
              <w:rPr>
                <w:rFonts w:eastAsia="Calibri"/>
                <w:b/>
                <w:bCs/>
                <w:sz w:val="28"/>
                <w:szCs w:val="28"/>
              </w:rPr>
              <w:t>Жақын туыстар</w:t>
            </w:r>
            <w:r>
              <w:rPr>
                <w:rFonts w:eastAsia="Calibri"/>
                <w:b/>
                <w:bCs/>
                <w:sz w:val="28"/>
                <w:szCs w:val="28"/>
                <w:lang w:val="kk-KZ"/>
              </w:rPr>
              <w:t>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5B1E9" w14:textId="77777777" w:rsidR="00782CC8" w:rsidRPr="00782CC8" w:rsidRDefault="00782CC8" w:rsidP="00782CC8">
            <w:pPr>
              <w:pStyle w:val="a8"/>
              <w:ind w:left="172" w:hanging="142"/>
              <w:textAlignment w:val="auto"/>
              <w:rPr>
                <w:rStyle w:val="s0"/>
                <w:sz w:val="28"/>
                <w:szCs w:val="28"/>
              </w:rPr>
            </w:pPr>
            <w:r w:rsidRPr="00782CC8">
              <w:rPr>
                <w:rStyle w:val="s0"/>
                <w:sz w:val="28"/>
                <w:szCs w:val="28"/>
              </w:rPr>
              <w:t>ата-аналар (ата-аналар), балалар, асырап алушылар,</w:t>
            </w:r>
          </w:p>
          <w:p w14:paraId="374DCEC0" w14:textId="58E598FE" w:rsidR="00782CC8" w:rsidRPr="00782CC8" w:rsidRDefault="00782CC8" w:rsidP="00782CC8">
            <w:pPr>
              <w:pStyle w:val="a8"/>
              <w:ind w:left="172" w:hanging="142"/>
              <w:textAlignment w:val="auto"/>
              <w:rPr>
                <w:rStyle w:val="s0"/>
                <w:sz w:val="28"/>
                <w:szCs w:val="28"/>
              </w:rPr>
            </w:pPr>
            <w:r w:rsidRPr="00782CC8">
              <w:rPr>
                <w:rStyle w:val="s0"/>
                <w:sz w:val="28"/>
                <w:szCs w:val="28"/>
              </w:rPr>
              <w:t xml:space="preserve">асырап алынғандар, </w:t>
            </w:r>
            <w:r w:rsidR="005203F4" w:rsidRPr="005203F4">
              <w:rPr>
                <w:rStyle w:val="s0"/>
                <w:rFonts w:eastAsia="Calibri"/>
                <w:sz w:val="28"/>
                <w:szCs w:val="28"/>
                <w:lang w:val="kk-KZ"/>
              </w:rPr>
              <w:t>ата-анасы бір және ата-анасы бөлек ағалары, әпкелері,</w:t>
            </w:r>
            <w:r>
              <w:rPr>
                <w:rStyle w:val="s0"/>
                <w:sz w:val="28"/>
                <w:szCs w:val="28"/>
                <w:lang w:val="kk-KZ"/>
              </w:rPr>
              <w:t xml:space="preserve"> </w:t>
            </w:r>
            <w:r w:rsidRPr="00782CC8">
              <w:rPr>
                <w:rStyle w:val="s0"/>
                <w:sz w:val="28"/>
                <w:szCs w:val="28"/>
              </w:rPr>
              <w:t xml:space="preserve">ата-әжелер, </w:t>
            </w:r>
          </w:p>
          <w:p w14:paraId="539AE51A" w14:textId="7D4B7E71" w:rsidR="00782CC8" w:rsidRDefault="00782CC8" w:rsidP="00782CC8">
            <w:pPr>
              <w:pStyle w:val="a8"/>
              <w:ind w:left="172" w:hanging="142"/>
              <w:textAlignment w:val="auto"/>
              <w:rPr>
                <w:rStyle w:val="s0"/>
                <w:sz w:val="28"/>
                <w:szCs w:val="28"/>
              </w:rPr>
            </w:pPr>
            <w:r w:rsidRPr="00782CC8">
              <w:rPr>
                <w:rStyle w:val="s0"/>
                <w:sz w:val="28"/>
                <w:szCs w:val="28"/>
              </w:rPr>
              <w:t>немерелері;</w:t>
            </w:r>
          </w:p>
          <w:p w14:paraId="3EECBE95" w14:textId="4640E728" w:rsidR="006868CB" w:rsidRPr="00196619" w:rsidRDefault="006868CB" w:rsidP="008A4024">
            <w:pPr>
              <w:pStyle w:val="a8"/>
              <w:ind w:left="172" w:hanging="142"/>
              <w:textAlignment w:val="auto"/>
              <w:rPr>
                <w:sz w:val="28"/>
                <w:szCs w:val="28"/>
              </w:rPr>
            </w:pPr>
          </w:p>
        </w:tc>
      </w:tr>
      <w:tr w:rsidR="006868CB" w:rsidRPr="00D24F02" w14:paraId="3752C5B8" w14:textId="77777777" w:rsidTr="008A4024">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8510D" w14:textId="641323A2" w:rsidR="006868CB" w:rsidRPr="00782CC8" w:rsidRDefault="00782CC8" w:rsidP="008A4024">
            <w:pPr>
              <w:ind w:firstLine="0"/>
              <w:textAlignment w:val="auto"/>
              <w:rPr>
                <w:sz w:val="28"/>
                <w:szCs w:val="28"/>
                <w:lang w:val="kk-KZ"/>
              </w:rPr>
            </w:pPr>
            <w:r>
              <w:rPr>
                <w:rFonts w:eastAsia="Calibri"/>
                <w:b/>
                <w:bCs/>
                <w:sz w:val="28"/>
                <w:szCs w:val="28"/>
                <w:lang w:val="kk-KZ"/>
              </w:rPr>
              <w:t>Лауазымыды тұлға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2C192" w14:textId="2B4E4E31" w:rsidR="005203F4" w:rsidRPr="005203F4" w:rsidRDefault="00582791" w:rsidP="005203F4">
            <w:pPr>
              <w:ind w:firstLine="0"/>
              <w:textAlignment w:val="auto"/>
              <w:rPr>
                <w:rStyle w:val="s0"/>
                <w:rFonts w:eastAsia="Calibri"/>
                <w:sz w:val="28"/>
                <w:szCs w:val="28"/>
                <w:lang w:val="kk-KZ"/>
              </w:rPr>
            </w:pPr>
            <w:r>
              <w:rPr>
                <w:rStyle w:val="s0"/>
                <w:rFonts w:eastAsia="Calibri"/>
                <w:sz w:val="28"/>
                <w:szCs w:val="28"/>
                <w:lang w:val="kk-KZ"/>
              </w:rPr>
              <w:t xml:space="preserve">Бауқау </w:t>
            </w:r>
            <w:r w:rsidR="005203F4" w:rsidRPr="005203F4">
              <w:rPr>
                <w:rStyle w:val="s0"/>
                <w:rFonts w:eastAsia="Calibri"/>
                <w:sz w:val="28"/>
                <w:szCs w:val="28"/>
                <w:lang w:val="kk-KZ"/>
              </w:rPr>
              <w:t>кеңесінің, Басқарманың мүшелері және "Сыбайлас жемқорлыққа қарсы іс-қимыл туралы"</w:t>
            </w:r>
            <w:r w:rsidR="005203F4">
              <w:rPr>
                <w:rStyle w:val="s0"/>
                <w:rFonts w:eastAsia="Calibri"/>
                <w:sz w:val="28"/>
                <w:szCs w:val="28"/>
                <w:lang w:val="kk-KZ"/>
              </w:rPr>
              <w:t xml:space="preserve"> </w:t>
            </w:r>
            <w:r w:rsidR="005203F4" w:rsidRPr="005203F4">
              <w:rPr>
                <w:rStyle w:val="s0"/>
                <w:rFonts w:eastAsia="Calibri"/>
                <w:sz w:val="28"/>
                <w:szCs w:val="28"/>
                <w:lang w:val="kk-KZ"/>
              </w:rPr>
              <w:t xml:space="preserve">Қазақстан Республикасының Заңына сәйкес мемлекеттік функцияларды орындауға уәкілеттік берілген адамдарға теңестірілген </w:t>
            </w:r>
            <w:r w:rsidRPr="00582791">
              <w:rPr>
                <w:rStyle w:val="s0"/>
                <w:rFonts w:eastAsia="Calibri"/>
                <w:sz w:val="28"/>
                <w:szCs w:val="28"/>
                <w:lang w:val="kk-KZ"/>
              </w:rPr>
              <w:t xml:space="preserve">Серіктестіктің </w:t>
            </w:r>
            <w:r w:rsidR="005203F4" w:rsidRPr="005203F4">
              <w:rPr>
                <w:rStyle w:val="s0"/>
                <w:rFonts w:eastAsia="Calibri"/>
                <w:sz w:val="28"/>
                <w:szCs w:val="28"/>
                <w:lang w:val="kk-KZ"/>
              </w:rPr>
              <w:t>өзге де тұлғалар</w:t>
            </w:r>
            <w:r w:rsidR="005203F4">
              <w:rPr>
                <w:rStyle w:val="s0"/>
                <w:rFonts w:eastAsia="Calibri"/>
                <w:sz w:val="28"/>
                <w:szCs w:val="28"/>
                <w:lang w:val="kk-KZ"/>
              </w:rPr>
              <w:t>ы</w:t>
            </w:r>
            <w:r w:rsidR="005203F4" w:rsidRPr="005203F4">
              <w:rPr>
                <w:rStyle w:val="s0"/>
                <w:rFonts w:eastAsia="Calibri"/>
                <w:sz w:val="28"/>
                <w:szCs w:val="28"/>
                <w:lang w:val="kk-KZ"/>
              </w:rPr>
              <w:t>;</w:t>
            </w:r>
          </w:p>
          <w:p w14:paraId="00BEEB3A" w14:textId="0F501F9E" w:rsidR="006868CB" w:rsidRPr="007516E7" w:rsidRDefault="006868CB" w:rsidP="008A4024">
            <w:pPr>
              <w:ind w:firstLine="0"/>
              <w:textAlignment w:val="auto"/>
              <w:rPr>
                <w:sz w:val="28"/>
                <w:szCs w:val="28"/>
                <w:lang w:val="kk-KZ"/>
              </w:rPr>
            </w:pPr>
          </w:p>
        </w:tc>
      </w:tr>
      <w:tr w:rsidR="006868CB" w:rsidRPr="00196619" w14:paraId="31514F81" w14:textId="77777777" w:rsidTr="008A4024">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7FFC7" w14:textId="77777777" w:rsidR="006868CB" w:rsidRPr="00196619" w:rsidRDefault="006868CB" w:rsidP="008A4024">
            <w:pPr>
              <w:ind w:firstLine="0"/>
              <w:jc w:val="left"/>
              <w:textAlignment w:val="auto"/>
              <w:rPr>
                <w:sz w:val="28"/>
                <w:szCs w:val="28"/>
              </w:rPr>
            </w:pPr>
            <w:r w:rsidRPr="00196619">
              <w:rPr>
                <w:rFonts w:eastAsia="Calibri"/>
                <w:b/>
                <w:bCs/>
                <w:sz w:val="28"/>
                <w:szCs w:val="28"/>
              </w:rPr>
              <w:t>Контрагент</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DAA2B" w14:textId="7D4B5DCD" w:rsidR="005203F4" w:rsidRDefault="00582791" w:rsidP="008A4024">
            <w:pPr>
              <w:ind w:firstLine="0"/>
              <w:jc w:val="left"/>
              <w:textAlignment w:val="auto"/>
              <w:rPr>
                <w:rStyle w:val="s0"/>
                <w:rFonts w:eastAsia="Calibri"/>
                <w:sz w:val="28"/>
                <w:szCs w:val="28"/>
              </w:rPr>
            </w:pPr>
            <w:r w:rsidRPr="00582791">
              <w:rPr>
                <w:rStyle w:val="s0"/>
                <w:rFonts w:eastAsia="Calibri"/>
                <w:sz w:val="28"/>
                <w:szCs w:val="28"/>
                <w:lang w:val="kk-KZ"/>
              </w:rPr>
              <w:t>Серіктестік</w:t>
            </w:r>
            <w:r w:rsidR="005203F4" w:rsidRPr="005203F4">
              <w:rPr>
                <w:rStyle w:val="s0"/>
                <w:rFonts w:eastAsia="Calibri"/>
                <w:sz w:val="28"/>
                <w:szCs w:val="28"/>
              </w:rPr>
              <w:t xml:space="preserve"> шарт/келісім жасасқан не жасасуды жоспарлап отырған жеке немесе заңды тұлға;</w:t>
            </w:r>
          </w:p>
          <w:p w14:paraId="7F9C7C16" w14:textId="16BE5A12" w:rsidR="006868CB" w:rsidRPr="00196619" w:rsidRDefault="006868CB" w:rsidP="008A4024">
            <w:pPr>
              <w:ind w:firstLine="0"/>
              <w:jc w:val="left"/>
              <w:textAlignment w:val="auto"/>
              <w:rPr>
                <w:sz w:val="28"/>
                <w:szCs w:val="28"/>
              </w:rPr>
            </w:pPr>
          </w:p>
        </w:tc>
      </w:tr>
      <w:tr w:rsidR="006868CB" w:rsidRPr="00D24F02" w14:paraId="529316F2" w14:textId="77777777" w:rsidTr="008A4024">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3D6EA" w14:textId="0862C7A4" w:rsidR="006868CB" w:rsidRPr="00782CC8" w:rsidRDefault="00782CC8" w:rsidP="008A4024">
            <w:pPr>
              <w:ind w:firstLine="0"/>
              <w:jc w:val="left"/>
              <w:textAlignment w:val="auto"/>
              <w:rPr>
                <w:sz w:val="28"/>
                <w:szCs w:val="28"/>
                <w:lang w:val="kk-KZ"/>
              </w:rPr>
            </w:pPr>
            <w:r>
              <w:rPr>
                <w:rFonts w:eastAsia="Calibri"/>
                <w:b/>
                <w:bCs/>
                <w:sz w:val="28"/>
                <w:szCs w:val="28"/>
                <w:lang w:val="kk-KZ"/>
              </w:rPr>
              <w:lastRenderedPageBreak/>
              <w:t>Мүдделер қақтығысы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0D5AE" w14:textId="2A32D4AF" w:rsidR="005203F4" w:rsidRPr="005203F4" w:rsidRDefault="005203F4" w:rsidP="008A4024">
            <w:pPr>
              <w:ind w:firstLine="0"/>
              <w:jc w:val="left"/>
              <w:textAlignment w:val="auto"/>
              <w:rPr>
                <w:rStyle w:val="s0"/>
                <w:rFonts w:eastAsia="Calibri"/>
                <w:sz w:val="28"/>
                <w:szCs w:val="28"/>
                <w:lang w:val="kk-KZ"/>
              </w:rPr>
            </w:pPr>
            <w:r w:rsidRPr="005203F4">
              <w:rPr>
                <w:rStyle w:val="s0"/>
                <w:rFonts w:eastAsia="Calibri"/>
                <w:sz w:val="28"/>
                <w:szCs w:val="28"/>
                <w:lang w:val="kk-KZ"/>
              </w:rPr>
              <w:t xml:space="preserve">лауазымды адамдардың/ </w:t>
            </w:r>
            <w:r>
              <w:rPr>
                <w:rStyle w:val="s0"/>
                <w:rFonts w:eastAsia="Calibri"/>
                <w:sz w:val="28"/>
                <w:szCs w:val="28"/>
                <w:lang w:val="kk-KZ"/>
              </w:rPr>
              <w:t>жұмыс</w:t>
            </w:r>
            <w:r w:rsidRPr="005203F4">
              <w:rPr>
                <w:rStyle w:val="s0"/>
                <w:rFonts w:eastAsia="Calibri"/>
                <w:sz w:val="28"/>
                <w:szCs w:val="28"/>
                <w:lang w:val="kk-KZ"/>
              </w:rPr>
              <w:t xml:space="preserve">ткерлердің жеке мүдделері мен олардың лауазымдық өкілеттіктері арасындағы қайшылық, онда аталған </w:t>
            </w:r>
            <w:r>
              <w:rPr>
                <w:rStyle w:val="s0"/>
                <w:rFonts w:eastAsia="Calibri"/>
                <w:sz w:val="28"/>
                <w:szCs w:val="28"/>
                <w:lang w:val="kk-KZ"/>
              </w:rPr>
              <w:t>тұлғалар</w:t>
            </w:r>
            <w:r w:rsidRPr="005203F4">
              <w:rPr>
                <w:rStyle w:val="s0"/>
                <w:rFonts w:eastAsia="Calibri"/>
                <w:sz w:val="28"/>
                <w:szCs w:val="28"/>
                <w:lang w:val="kk-KZ"/>
              </w:rPr>
              <w:t>дың жеке мүдделері олардың өз лауазымдық міндеттерін орындамауына және (немесе) тиісінше орындамауына әкеп соғуы мүмкін;</w:t>
            </w:r>
          </w:p>
          <w:p w14:paraId="6C389AAF" w14:textId="3EBFAD30" w:rsidR="006868CB" w:rsidRPr="007516E7" w:rsidRDefault="006868CB" w:rsidP="008A4024">
            <w:pPr>
              <w:ind w:firstLine="0"/>
              <w:jc w:val="left"/>
              <w:textAlignment w:val="auto"/>
              <w:rPr>
                <w:sz w:val="28"/>
                <w:szCs w:val="28"/>
                <w:lang w:val="kk-KZ"/>
              </w:rPr>
            </w:pPr>
          </w:p>
        </w:tc>
      </w:tr>
      <w:tr w:rsidR="00582791" w:rsidRPr="00D24F02" w14:paraId="689802F5" w14:textId="77777777" w:rsidTr="008A4024">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3F6A1" w14:textId="3B4E6A96" w:rsidR="00582791" w:rsidRPr="00582791" w:rsidRDefault="00582791" w:rsidP="00582791">
            <w:pPr>
              <w:ind w:firstLine="0"/>
              <w:jc w:val="left"/>
              <w:textAlignment w:val="auto"/>
              <w:rPr>
                <w:rFonts w:eastAsia="Calibri"/>
                <w:b/>
                <w:bCs/>
                <w:sz w:val="28"/>
                <w:szCs w:val="28"/>
                <w:lang w:val="kk-KZ"/>
              </w:rPr>
            </w:pPr>
            <w:r w:rsidRPr="00582791">
              <w:rPr>
                <w:sz w:val="28"/>
                <w:szCs w:val="28"/>
              </w:rPr>
              <w:t>Комплаенс-офицері-</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96943" w14:textId="4A5BD7AE" w:rsidR="00582791" w:rsidRPr="00582791" w:rsidRDefault="00582791" w:rsidP="00582791">
            <w:pPr>
              <w:ind w:firstLine="0"/>
              <w:jc w:val="left"/>
              <w:textAlignment w:val="auto"/>
              <w:rPr>
                <w:rStyle w:val="s0"/>
                <w:rFonts w:eastAsia="Calibri"/>
                <w:sz w:val="28"/>
                <w:szCs w:val="28"/>
                <w:lang w:val="kk-KZ"/>
              </w:rPr>
            </w:pPr>
            <w:r w:rsidRPr="00582791">
              <w:rPr>
                <w:sz w:val="28"/>
                <w:szCs w:val="28"/>
                <w:lang w:val="kk-KZ"/>
              </w:rPr>
              <w:t>негізгі міндеті Серіктестіктің және оның қызметкерлерінің Қазақстан Республикасының Сыбайлас жемқорлыққа қарсы іс-қимыл туралы заңнамасының талаптарын сақтауын қамтамасыз ету болып табылатын серіктестіктің қызметкері;</w:t>
            </w:r>
          </w:p>
        </w:tc>
      </w:tr>
      <w:tr w:rsidR="006868CB" w:rsidRPr="00D24F02" w14:paraId="2FACE003" w14:textId="77777777" w:rsidTr="008A4024">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426FD" w14:textId="34EC0389" w:rsidR="006868CB" w:rsidRPr="00582791" w:rsidRDefault="00782CC8" w:rsidP="008A4024">
            <w:pPr>
              <w:ind w:firstLine="0"/>
              <w:jc w:val="left"/>
              <w:textAlignment w:val="auto"/>
              <w:rPr>
                <w:sz w:val="28"/>
                <w:szCs w:val="28"/>
                <w:lang w:val="kk-KZ"/>
              </w:rPr>
            </w:pPr>
            <w:r w:rsidRPr="00582791">
              <w:rPr>
                <w:rStyle w:val="s0"/>
                <w:rFonts w:eastAsia="Calibri"/>
                <w:b/>
                <w:bCs/>
                <w:sz w:val="28"/>
                <w:szCs w:val="28"/>
              </w:rPr>
              <w:t>Ж</w:t>
            </w:r>
            <w:r w:rsidRPr="00582791">
              <w:rPr>
                <w:rStyle w:val="s0"/>
                <w:rFonts w:eastAsia="Calibri"/>
                <w:b/>
                <w:bCs/>
                <w:sz w:val="28"/>
                <w:szCs w:val="28"/>
                <w:lang w:val="kk-KZ"/>
              </w:rPr>
              <w:t>екжаттар</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8B963" w14:textId="0E2CC3C7" w:rsidR="006868CB" w:rsidRPr="00582791" w:rsidRDefault="005203F4" w:rsidP="005203F4">
            <w:pPr>
              <w:ind w:firstLine="0"/>
              <w:jc w:val="left"/>
              <w:textAlignment w:val="auto"/>
              <w:rPr>
                <w:sz w:val="28"/>
                <w:szCs w:val="28"/>
                <w:lang w:val="kk-KZ"/>
              </w:rPr>
            </w:pPr>
            <w:r w:rsidRPr="00582791">
              <w:rPr>
                <w:rStyle w:val="s0"/>
                <w:rFonts w:eastAsia="Calibri"/>
                <w:sz w:val="28"/>
                <w:szCs w:val="28"/>
                <w:lang w:val="kk-KZ"/>
              </w:rPr>
              <w:t>ата-анасы бір және ата-анасы бөлек ағалары, әпкелері, ата-аналары мен жұбайының (зайыбының) балалары</w:t>
            </w:r>
            <w:r w:rsidR="006868CB" w:rsidRPr="00582791">
              <w:rPr>
                <w:rStyle w:val="s0"/>
                <w:rFonts w:eastAsia="Calibri"/>
                <w:sz w:val="28"/>
                <w:szCs w:val="28"/>
                <w:lang w:val="kk-KZ"/>
              </w:rPr>
              <w:t>;</w:t>
            </w:r>
          </w:p>
        </w:tc>
      </w:tr>
      <w:tr w:rsidR="00582791" w:rsidRPr="00D24F02" w14:paraId="59372611" w14:textId="77777777" w:rsidTr="008A4024">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8202" w14:textId="56B27863" w:rsidR="00582791" w:rsidRPr="00582791" w:rsidRDefault="00582791" w:rsidP="008A4024">
            <w:pPr>
              <w:ind w:firstLine="0"/>
              <w:jc w:val="left"/>
              <w:textAlignment w:val="auto"/>
              <w:rPr>
                <w:rStyle w:val="s0"/>
                <w:rFonts w:eastAsia="Calibri"/>
                <w:b/>
                <w:bCs/>
                <w:sz w:val="28"/>
                <w:szCs w:val="28"/>
                <w:lang w:val="kk-KZ"/>
              </w:rPr>
            </w:pPr>
            <w:r w:rsidRPr="00582791">
              <w:rPr>
                <w:rFonts w:ascii="Times New Roman" w:hAnsi="Times New Roman" w:cs="Times New Roman"/>
                <w:b/>
                <w:sz w:val="28"/>
                <w:szCs w:val="28"/>
                <w:lang w:val="kk-KZ"/>
              </w:rPr>
              <w:t>Жеке қызығушылық/жеке қызығушылық/ жеке пайда/ жеке қызығушылық</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E8954" w14:textId="1CCCE5A8" w:rsidR="00582791" w:rsidRPr="00582791" w:rsidRDefault="00582791" w:rsidP="005203F4">
            <w:pPr>
              <w:ind w:firstLine="0"/>
              <w:jc w:val="left"/>
              <w:textAlignment w:val="auto"/>
              <w:rPr>
                <w:rStyle w:val="s0"/>
                <w:rFonts w:eastAsia="Calibri"/>
                <w:sz w:val="28"/>
                <w:szCs w:val="28"/>
                <w:lang w:val="kk-KZ"/>
              </w:rPr>
            </w:pPr>
            <w:r w:rsidRPr="00582791">
              <w:rPr>
                <w:rStyle w:val="s0"/>
                <w:rFonts w:eastAsia="Calibri"/>
                <w:sz w:val="28"/>
                <w:szCs w:val="28"/>
                <w:lang w:val="kk-KZ"/>
              </w:rPr>
              <w:t>лауазымды тұлғаның/қызметкердің лауазымдық міндеттерін атқару кезінде ақша, құндылықтар, өзге де мүлік немесе мүліктік сипаттағы қызметтер, өзіне, жақын туыстарына, жекжаттарына немесе үшінші тұлғаларға өзге де мүліктік және мүліктік емес құқықтар түріндегі кірістер алу мүмкіндігі.</w:t>
            </w:r>
          </w:p>
        </w:tc>
      </w:tr>
    </w:tbl>
    <w:p w14:paraId="161A8CCA" w14:textId="77777777" w:rsidR="006868CB" w:rsidRPr="005203F4" w:rsidRDefault="006868CB" w:rsidP="006868CB">
      <w:pPr>
        <w:rPr>
          <w:rFonts w:ascii="Times New Roman" w:hAnsi="Times New Roman" w:cs="Times New Roman"/>
          <w:sz w:val="28"/>
          <w:szCs w:val="28"/>
          <w:lang w:val="kk-KZ"/>
        </w:rPr>
      </w:pPr>
    </w:p>
    <w:p w14:paraId="1397CF9E" w14:textId="0DB8F52D" w:rsidR="006868CB" w:rsidRPr="005203F4" w:rsidRDefault="006868CB" w:rsidP="004102C4">
      <w:pPr>
        <w:pStyle w:val="1"/>
        <w:spacing w:before="0"/>
        <w:rPr>
          <w:rFonts w:ascii="Times New Roman" w:hAnsi="Times New Roman" w:cs="Times New Roman"/>
          <w:b/>
          <w:color w:val="auto"/>
          <w:sz w:val="28"/>
          <w:szCs w:val="28"/>
          <w:lang w:val="kk-KZ"/>
        </w:rPr>
      </w:pPr>
      <w:bookmarkStart w:id="4" w:name="_Toc138146564"/>
      <w:r w:rsidRPr="005203F4">
        <w:rPr>
          <w:rFonts w:ascii="Times New Roman" w:hAnsi="Times New Roman" w:cs="Times New Roman"/>
          <w:b/>
          <w:color w:val="auto"/>
          <w:sz w:val="28"/>
          <w:szCs w:val="28"/>
          <w:lang w:val="kk-KZ"/>
        </w:rPr>
        <w:t xml:space="preserve">4. </w:t>
      </w:r>
      <w:bookmarkEnd w:id="4"/>
      <w:r w:rsidR="005203F4" w:rsidRPr="005203F4">
        <w:rPr>
          <w:rFonts w:ascii="Times New Roman" w:hAnsi="Times New Roman" w:cs="Times New Roman"/>
          <w:b/>
          <w:color w:val="auto"/>
          <w:sz w:val="28"/>
          <w:szCs w:val="28"/>
          <w:lang w:val="kk-KZ"/>
        </w:rPr>
        <w:t>Қысқартулар мен белгілер</w:t>
      </w:r>
    </w:p>
    <w:p w14:paraId="420496A6" w14:textId="15F97665" w:rsidR="006868CB" w:rsidRPr="005203F4" w:rsidRDefault="006868CB" w:rsidP="006868CB">
      <w:pPr>
        <w:rPr>
          <w:rFonts w:ascii="Times New Roman" w:hAnsi="Times New Roman" w:cs="Times New Roman"/>
          <w:sz w:val="28"/>
          <w:szCs w:val="28"/>
          <w:lang w:val="kk-KZ"/>
        </w:rPr>
      </w:pPr>
      <w:r w:rsidRPr="005203F4">
        <w:rPr>
          <w:rFonts w:ascii="Times New Roman" w:hAnsi="Times New Roman" w:cs="Times New Roman"/>
          <w:sz w:val="28"/>
          <w:szCs w:val="28"/>
          <w:lang w:val="kk-KZ"/>
        </w:rPr>
        <w:t xml:space="preserve">4.1. </w:t>
      </w:r>
      <w:r w:rsidR="005203F4" w:rsidRPr="005203F4">
        <w:rPr>
          <w:rFonts w:ascii="Times New Roman" w:hAnsi="Times New Roman" w:cs="Times New Roman"/>
          <w:sz w:val="28"/>
          <w:szCs w:val="28"/>
          <w:lang w:val="kk-KZ"/>
        </w:rPr>
        <w:t>Осы Саясат</w:t>
      </w:r>
      <w:r w:rsidR="005203F4">
        <w:rPr>
          <w:rFonts w:ascii="Times New Roman" w:hAnsi="Times New Roman" w:cs="Times New Roman"/>
          <w:sz w:val="28"/>
          <w:szCs w:val="28"/>
          <w:lang w:val="kk-KZ"/>
        </w:rPr>
        <w:t>та 2-</w:t>
      </w:r>
      <w:r w:rsidR="005203F4" w:rsidRPr="005203F4">
        <w:rPr>
          <w:rFonts w:ascii="Times New Roman" w:hAnsi="Times New Roman" w:cs="Times New Roman"/>
          <w:sz w:val="28"/>
          <w:szCs w:val="28"/>
          <w:lang w:val="kk-KZ"/>
        </w:rPr>
        <w:t>кестеге сәйкес қысқартулар мен белгілер қолданылды</w:t>
      </w:r>
      <w:r w:rsidRPr="005203F4">
        <w:rPr>
          <w:rFonts w:ascii="Times New Roman" w:hAnsi="Times New Roman" w:cs="Times New Roman"/>
          <w:sz w:val="28"/>
          <w:szCs w:val="28"/>
          <w:lang w:val="kk-KZ"/>
        </w:rPr>
        <w:t>.</w:t>
      </w:r>
    </w:p>
    <w:p w14:paraId="45142543" w14:textId="77777777" w:rsidR="006868CB" w:rsidRPr="005203F4" w:rsidRDefault="006868CB" w:rsidP="006868CB">
      <w:pPr>
        <w:rPr>
          <w:rFonts w:ascii="Times New Roman" w:hAnsi="Times New Roman" w:cs="Times New Roman"/>
          <w:sz w:val="28"/>
          <w:szCs w:val="28"/>
          <w:lang w:val="kk-KZ"/>
        </w:rPr>
      </w:pPr>
    </w:p>
    <w:p w14:paraId="30E655B4" w14:textId="6D8566C3" w:rsidR="006868CB" w:rsidRPr="005203F4" w:rsidRDefault="006868CB" w:rsidP="006868CB">
      <w:pPr>
        <w:rPr>
          <w:rFonts w:ascii="Times New Roman" w:eastAsia="DengXian" w:hAnsi="Times New Roman" w:cs="Times New Roman"/>
          <w:sz w:val="28"/>
          <w:szCs w:val="28"/>
          <w:lang w:val="kk-KZ"/>
        </w:rPr>
      </w:pPr>
      <w:r w:rsidRPr="005203F4">
        <w:rPr>
          <w:rFonts w:ascii="Times New Roman" w:eastAsia="DengXian" w:hAnsi="Times New Roman" w:cs="Times New Roman"/>
          <w:sz w:val="28"/>
          <w:szCs w:val="28"/>
          <w:lang w:val="kk-KZ"/>
        </w:rPr>
        <w:t>2</w:t>
      </w:r>
      <w:r w:rsidR="005203F4">
        <w:rPr>
          <w:rFonts w:ascii="Times New Roman" w:eastAsia="DengXian" w:hAnsi="Times New Roman" w:cs="Times New Roman"/>
          <w:sz w:val="28"/>
          <w:szCs w:val="28"/>
          <w:lang w:val="kk-KZ"/>
        </w:rPr>
        <w:t>-кесте</w:t>
      </w:r>
      <w:r w:rsidRPr="005203F4">
        <w:rPr>
          <w:rFonts w:ascii="Times New Roman" w:eastAsia="DengXian" w:hAnsi="Times New Roman" w:cs="Times New Roman"/>
          <w:sz w:val="28"/>
          <w:szCs w:val="28"/>
          <w:lang w:val="kk-KZ"/>
        </w:rPr>
        <w:t xml:space="preserve">. </w:t>
      </w:r>
      <w:r w:rsidR="005203F4">
        <w:rPr>
          <w:rFonts w:ascii="Times New Roman" w:eastAsia="DengXian" w:hAnsi="Times New Roman" w:cs="Times New Roman"/>
          <w:sz w:val="28"/>
          <w:szCs w:val="28"/>
          <w:lang w:val="kk-KZ"/>
        </w:rPr>
        <w:t>Қ</w:t>
      </w:r>
      <w:r w:rsidR="005203F4" w:rsidRPr="005203F4">
        <w:rPr>
          <w:rFonts w:ascii="Times New Roman" w:eastAsia="DengXian" w:hAnsi="Times New Roman" w:cs="Times New Roman"/>
          <w:sz w:val="28"/>
          <w:szCs w:val="28"/>
          <w:lang w:val="kk-KZ"/>
        </w:rPr>
        <w:t>ысқартулар мен белгілер</w:t>
      </w:r>
      <w:r w:rsidR="005203F4">
        <w:rPr>
          <w:rFonts w:ascii="Times New Roman" w:eastAsia="DengXian" w:hAnsi="Times New Roman" w:cs="Times New Roman"/>
          <w:sz w:val="28"/>
          <w:szCs w:val="28"/>
          <w:lang w:val="kk-KZ"/>
        </w:rPr>
        <w:t>:</w:t>
      </w:r>
      <w:r w:rsidR="005203F4" w:rsidRPr="005203F4">
        <w:rPr>
          <w:rFonts w:ascii="Times New Roman" w:eastAsia="DengXian" w:hAnsi="Times New Roman" w:cs="Times New Roman"/>
          <w:sz w:val="28"/>
          <w:szCs w:val="28"/>
          <w:lang w:val="kk-KZ"/>
        </w:rPr>
        <w:t xml:space="preserve"> </w:t>
      </w:r>
    </w:p>
    <w:tbl>
      <w:tblPr>
        <w:tblW w:w="9639" w:type="dxa"/>
        <w:tblInd w:w="-5" w:type="dxa"/>
        <w:tblCellMar>
          <w:left w:w="10" w:type="dxa"/>
          <w:right w:w="10" w:type="dxa"/>
        </w:tblCellMar>
        <w:tblLook w:val="0000" w:firstRow="0" w:lastRow="0" w:firstColumn="0" w:lastColumn="0" w:noHBand="0" w:noVBand="0"/>
      </w:tblPr>
      <w:tblGrid>
        <w:gridCol w:w="1046"/>
        <w:gridCol w:w="2257"/>
        <w:gridCol w:w="6336"/>
      </w:tblGrid>
      <w:tr w:rsidR="006868CB" w:rsidRPr="00D24F02" w14:paraId="73CB3ED5" w14:textId="77777777" w:rsidTr="008A4024">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2B67B" w14:textId="085A0D88" w:rsidR="006868CB" w:rsidRPr="005203F4" w:rsidRDefault="006868CB" w:rsidP="005203F4">
            <w:pPr>
              <w:suppressAutoHyphens w:val="0"/>
              <w:autoSpaceDE/>
              <w:spacing w:after="160" w:line="249" w:lineRule="auto"/>
              <w:ind w:firstLine="0"/>
              <w:jc w:val="left"/>
              <w:textAlignment w:val="auto"/>
              <w:rPr>
                <w:rFonts w:ascii="Times New Roman" w:eastAsia="DengXian" w:hAnsi="Times New Roman" w:cs="Times New Roman"/>
                <w:b/>
                <w:bCs/>
                <w:sz w:val="28"/>
                <w:szCs w:val="28"/>
                <w:lang w:val="kk-KZ"/>
              </w:rPr>
            </w:pPr>
            <w:r w:rsidRPr="00196619">
              <w:rPr>
                <w:rFonts w:ascii="Times New Roman" w:eastAsia="DengXian" w:hAnsi="Times New Roman" w:cs="Times New Roman"/>
                <w:b/>
                <w:bCs/>
                <w:sz w:val="28"/>
                <w:szCs w:val="28"/>
              </w:rPr>
              <w:t xml:space="preserve">№ </w:t>
            </w:r>
            <w:r w:rsidR="005203F4">
              <w:rPr>
                <w:rFonts w:ascii="Times New Roman" w:eastAsia="DengXian" w:hAnsi="Times New Roman" w:cs="Times New Roman"/>
                <w:b/>
                <w:bCs/>
                <w:sz w:val="28"/>
                <w:szCs w:val="28"/>
                <w:lang w:val="kk-KZ"/>
              </w:rPr>
              <w:t>р</w:t>
            </w:r>
            <w:r w:rsidRPr="00196619">
              <w:rPr>
                <w:rFonts w:ascii="Times New Roman" w:eastAsia="DengXian" w:hAnsi="Times New Roman" w:cs="Times New Roman"/>
                <w:b/>
                <w:bCs/>
                <w:sz w:val="28"/>
                <w:szCs w:val="28"/>
              </w:rPr>
              <w:t>/</w:t>
            </w:r>
            <w:r w:rsidR="005203F4">
              <w:rPr>
                <w:rFonts w:ascii="Times New Roman" w:eastAsia="DengXian" w:hAnsi="Times New Roman" w:cs="Times New Roman"/>
                <w:b/>
                <w:bCs/>
                <w:sz w:val="28"/>
                <w:szCs w:val="28"/>
                <w:lang w:val="kk-KZ"/>
              </w:rPr>
              <w:t>с</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F493A" w14:textId="2CA3F5C4" w:rsidR="006868CB" w:rsidRPr="005203F4" w:rsidRDefault="005203F4" w:rsidP="005203F4">
            <w:pPr>
              <w:suppressAutoHyphens w:val="0"/>
              <w:autoSpaceDE/>
              <w:spacing w:after="160" w:line="249" w:lineRule="auto"/>
              <w:ind w:left="-17" w:firstLine="0"/>
              <w:jc w:val="left"/>
              <w:textAlignment w:val="auto"/>
              <w:rPr>
                <w:rFonts w:ascii="Times New Roman" w:eastAsia="DengXian" w:hAnsi="Times New Roman" w:cs="Times New Roman"/>
                <w:b/>
                <w:bCs/>
                <w:sz w:val="28"/>
                <w:szCs w:val="28"/>
                <w:lang w:val="kk-KZ"/>
              </w:rPr>
            </w:pPr>
            <w:r>
              <w:rPr>
                <w:rFonts w:ascii="Times New Roman" w:eastAsia="DengXian" w:hAnsi="Times New Roman" w:cs="Times New Roman"/>
                <w:b/>
                <w:bCs/>
                <w:sz w:val="28"/>
                <w:szCs w:val="28"/>
                <w:lang w:val="kk-KZ"/>
              </w:rPr>
              <w:t>Қ</w:t>
            </w:r>
            <w:r w:rsidRPr="005203F4">
              <w:rPr>
                <w:rFonts w:ascii="Times New Roman" w:eastAsia="DengXian" w:hAnsi="Times New Roman" w:cs="Times New Roman"/>
                <w:b/>
                <w:bCs/>
                <w:sz w:val="28"/>
                <w:szCs w:val="28"/>
                <w:lang w:val="kk-KZ"/>
              </w:rPr>
              <w:t xml:space="preserve">ысқартулар мен белгілер </w:t>
            </w: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906EB" w14:textId="70407047" w:rsidR="006868CB" w:rsidRPr="007516E7" w:rsidRDefault="005203F4" w:rsidP="005203F4">
            <w:pPr>
              <w:suppressAutoHyphens w:val="0"/>
              <w:autoSpaceDE/>
              <w:spacing w:after="160" w:line="249" w:lineRule="auto"/>
              <w:ind w:left="720" w:hanging="723"/>
              <w:jc w:val="left"/>
              <w:textAlignment w:val="auto"/>
              <w:rPr>
                <w:rFonts w:ascii="Times New Roman" w:eastAsia="DengXian" w:hAnsi="Times New Roman" w:cs="Times New Roman"/>
                <w:b/>
                <w:bCs/>
                <w:sz w:val="28"/>
                <w:szCs w:val="28"/>
                <w:lang w:val="kk-KZ"/>
              </w:rPr>
            </w:pPr>
            <w:r>
              <w:rPr>
                <w:rFonts w:ascii="Times New Roman" w:eastAsia="DengXian" w:hAnsi="Times New Roman" w:cs="Times New Roman"/>
                <w:b/>
                <w:bCs/>
                <w:sz w:val="28"/>
                <w:szCs w:val="28"/>
                <w:lang w:val="kk-KZ"/>
              </w:rPr>
              <w:t>Келтірілген б</w:t>
            </w:r>
            <w:r w:rsidRPr="005203F4">
              <w:rPr>
                <w:rFonts w:ascii="Times New Roman" w:eastAsia="DengXian" w:hAnsi="Times New Roman" w:cs="Times New Roman"/>
                <w:b/>
                <w:bCs/>
                <w:sz w:val="28"/>
                <w:szCs w:val="28"/>
                <w:lang w:val="kk-KZ"/>
              </w:rPr>
              <w:t>елгілер</w:t>
            </w:r>
            <w:r>
              <w:rPr>
                <w:rFonts w:ascii="Times New Roman" w:eastAsia="DengXian" w:hAnsi="Times New Roman" w:cs="Times New Roman"/>
                <w:b/>
                <w:bCs/>
                <w:sz w:val="28"/>
                <w:szCs w:val="28"/>
                <w:lang w:val="kk-KZ"/>
              </w:rPr>
              <w:t xml:space="preserve"> мен</w:t>
            </w:r>
            <w:r w:rsidRPr="005203F4">
              <w:rPr>
                <w:rFonts w:ascii="Times New Roman" w:eastAsia="DengXian" w:hAnsi="Times New Roman" w:cs="Times New Roman"/>
                <w:b/>
                <w:bCs/>
                <w:sz w:val="28"/>
                <w:szCs w:val="28"/>
                <w:lang w:val="kk-KZ"/>
              </w:rPr>
              <w:t xml:space="preserve"> </w:t>
            </w:r>
            <w:r>
              <w:rPr>
                <w:rFonts w:ascii="Times New Roman" w:eastAsia="DengXian" w:hAnsi="Times New Roman" w:cs="Times New Roman"/>
                <w:b/>
                <w:bCs/>
                <w:sz w:val="28"/>
                <w:szCs w:val="28"/>
                <w:lang w:val="kk-KZ"/>
              </w:rPr>
              <w:t>қ</w:t>
            </w:r>
            <w:r w:rsidRPr="005203F4">
              <w:rPr>
                <w:rFonts w:ascii="Times New Roman" w:eastAsia="DengXian" w:hAnsi="Times New Roman" w:cs="Times New Roman"/>
                <w:b/>
                <w:bCs/>
                <w:sz w:val="28"/>
                <w:szCs w:val="28"/>
                <w:lang w:val="kk-KZ"/>
              </w:rPr>
              <w:t>ысқартулар</w:t>
            </w:r>
            <w:r>
              <w:rPr>
                <w:rFonts w:ascii="Times New Roman" w:eastAsia="DengXian" w:hAnsi="Times New Roman" w:cs="Times New Roman"/>
                <w:b/>
                <w:bCs/>
                <w:sz w:val="28"/>
                <w:szCs w:val="28"/>
                <w:lang w:val="kk-KZ"/>
              </w:rPr>
              <w:t xml:space="preserve">дың </w:t>
            </w:r>
            <w:r w:rsidRPr="005203F4">
              <w:rPr>
                <w:rFonts w:ascii="Times New Roman" w:eastAsia="DengXian" w:hAnsi="Times New Roman" w:cs="Times New Roman"/>
                <w:b/>
                <w:bCs/>
                <w:sz w:val="28"/>
                <w:szCs w:val="28"/>
                <w:lang w:val="kk-KZ"/>
              </w:rPr>
              <w:t xml:space="preserve"> </w:t>
            </w:r>
            <w:r>
              <w:rPr>
                <w:rFonts w:ascii="Times New Roman" w:eastAsia="DengXian" w:hAnsi="Times New Roman" w:cs="Times New Roman"/>
                <w:b/>
                <w:bCs/>
                <w:sz w:val="28"/>
                <w:szCs w:val="28"/>
                <w:lang w:val="kk-KZ"/>
              </w:rPr>
              <w:t>толық атауы</w:t>
            </w:r>
            <w:r w:rsidRPr="005203F4">
              <w:rPr>
                <w:rFonts w:ascii="Times New Roman" w:eastAsia="DengXian" w:hAnsi="Times New Roman" w:cs="Times New Roman"/>
                <w:b/>
                <w:bCs/>
                <w:sz w:val="28"/>
                <w:szCs w:val="28"/>
                <w:lang w:val="kk-KZ"/>
              </w:rPr>
              <w:t xml:space="preserve"> </w:t>
            </w:r>
          </w:p>
        </w:tc>
      </w:tr>
      <w:tr w:rsidR="006868CB" w:rsidRPr="00196619" w14:paraId="4E93D8D4" w14:textId="77777777" w:rsidTr="008A4024">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66CEF" w14:textId="77777777" w:rsidR="006868CB" w:rsidRPr="00196619" w:rsidRDefault="006868CB" w:rsidP="008A4024">
            <w:pPr>
              <w:suppressAutoHyphens w:val="0"/>
              <w:autoSpaceDE/>
              <w:spacing w:after="160" w:line="249" w:lineRule="auto"/>
              <w:ind w:left="720" w:hanging="407"/>
              <w:jc w:val="left"/>
              <w:textAlignment w:val="auto"/>
              <w:rPr>
                <w:rFonts w:ascii="Times New Roman" w:eastAsia="DengXian" w:hAnsi="Times New Roman" w:cs="Times New Roman"/>
                <w:sz w:val="28"/>
                <w:szCs w:val="28"/>
              </w:rPr>
            </w:pPr>
            <w:r w:rsidRPr="00196619">
              <w:rPr>
                <w:rFonts w:ascii="Times New Roman" w:eastAsia="DengXian" w:hAnsi="Times New Roman" w:cs="Times New Roman"/>
                <w:sz w:val="28"/>
                <w:szCs w:val="28"/>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DFAE4" w14:textId="16D2AA5F" w:rsidR="006868CB" w:rsidRPr="00196619" w:rsidRDefault="005203F4" w:rsidP="005203F4">
            <w:pPr>
              <w:suppressAutoHyphens w:val="0"/>
              <w:autoSpaceDE/>
              <w:spacing w:after="160" w:line="249" w:lineRule="auto"/>
              <w:ind w:left="720" w:hanging="595"/>
              <w:jc w:val="left"/>
              <w:textAlignment w:val="auto"/>
              <w:rPr>
                <w:rFonts w:ascii="Times New Roman" w:eastAsia="DengXian" w:hAnsi="Times New Roman" w:cs="Times New Roman"/>
                <w:b/>
                <w:bCs/>
                <w:sz w:val="28"/>
                <w:szCs w:val="28"/>
              </w:rPr>
            </w:pPr>
            <w:r>
              <w:rPr>
                <w:rFonts w:ascii="Times New Roman" w:eastAsia="DengXian" w:hAnsi="Times New Roman" w:cs="Times New Roman"/>
                <w:b/>
                <w:bCs/>
                <w:sz w:val="28"/>
                <w:szCs w:val="28"/>
                <w:lang w:val="kk-KZ"/>
              </w:rPr>
              <w:t>ЕТҰ</w:t>
            </w: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BFA6B" w14:textId="7AA40ED8" w:rsidR="005203F4" w:rsidRDefault="005203F4" w:rsidP="008A4024">
            <w:pPr>
              <w:pStyle w:val="a8"/>
              <w:ind w:left="0" w:firstLine="0"/>
              <w:jc w:val="left"/>
              <w:textAlignment w:val="auto"/>
              <w:rPr>
                <w:rFonts w:eastAsia="DengXian"/>
                <w:sz w:val="28"/>
                <w:szCs w:val="28"/>
              </w:rPr>
            </w:pPr>
            <w:r w:rsidRPr="005203F4">
              <w:rPr>
                <w:rFonts w:eastAsia="DengXian"/>
                <w:sz w:val="28"/>
                <w:szCs w:val="28"/>
              </w:rPr>
              <w:t xml:space="preserve">Еншілес ұйымдар мен тәуелді қоғамдар, оның ішінде </w:t>
            </w:r>
            <w:r>
              <w:rPr>
                <w:rFonts w:eastAsia="DengXian"/>
                <w:sz w:val="28"/>
                <w:szCs w:val="28"/>
                <w:lang w:val="kk-KZ"/>
              </w:rPr>
              <w:t>«</w:t>
            </w:r>
            <w:r w:rsidRPr="005203F4">
              <w:rPr>
                <w:rFonts w:eastAsia="DengXian"/>
                <w:sz w:val="28"/>
                <w:szCs w:val="28"/>
              </w:rPr>
              <w:t>QazaqGaz</w:t>
            </w:r>
            <w:r>
              <w:rPr>
                <w:rFonts w:eastAsia="DengXian"/>
                <w:sz w:val="28"/>
                <w:szCs w:val="28"/>
                <w:lang w:val="kk-KZ"/>
              </w:rPr>
              <w:t>»</w:t>
            </w:r>
            <w:r w:rsidRPr="005203F4">
              <w:rPr>
                <w:rFonts w:eastAsia="DengXian"/>
                <w:sz w:val="28"/>
                <w:szCs w:val="28"/>
              </w:rPr>
              <w:t xml:space="preserve"> ҰК</w:t>
            </w:r>
            <w:r>
              <w:rPr>
                <w:rFonts w:eastAsia="DengXian"/>
                <w:sz w:val="28"/>
                <w:szCs w:val="28"/>
                <w:lang w:val="kk-KZ"/>
              </w:rPr>
              <w:t xml:space="preserve">» </w:t>
            </w:r>
            <w:r w:rsidRPr="005203F4">
              <w:rPr>
                <w:rFonts w:eastAsia="DengXian"/>
                <w:sz w:val="28"/>
                <w:szCs w:val="28"/>
              </w:rPr>
              <w:t>АҚ-ның бірлескен бақыланатын ұйымдары мен бірлескен кәсіпорындары</w:t>
            </w:r>
          </w:p>
          <w:p w14:paraId="738EF682" w14:textId="6D41C4DF" w:rsidR="006868CB" w:rsidRPr="00196619" w:rsidRDefault="006868CB" w:rsidP="008A4024">
            <w:pPr>
              <w:pStyle w:val="a8"/>
              <w:ind w:left="0" w:firstLine="0"/>
              <w:jc w:val="left"/>
              <w:textAlignment w:val="auto"/>
              <w:rPr>
                <w:sz w:val="28"/>
                <w:szCs w:val="28"/>
              </w:rPr>
            </w:pPr>
          </w:p>
        </w:tc>
      </w:tr>
      <w:tr w:rsidR="006868CB" w:rsidRPr="004F1765" w14:paraId="2A1BC7F6" w14:textId="77777777" w:rsidTr="008A4024">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223BF" w14:textId="77777777" w:rsidR="006868CB" w:rsidRPr="00196619" w:rsidRDefault="006868CB" w:rsidP="008A4024">
            <w:pPr>
              <w:suppressAutoHyphens w:val="0"/>
              <w:autoSpaceDE/>
              <w:spacing w:after="160" w:line="249" w:lineRule="auto"/>
              <w:ind w:left="720" w:hanging="407"/>
              <w:jc w:val="left"/>
              <w:textAlignment w:val="auto"/>
              <w:rPr>
                <w:rFonts w:ascii="Times New Roman" w:eastAsia="DengXian" w:hAnsi="Times New Roman" w:cs="Times New Roman"/>
                <w:sz w:val="28"/>
                <w:szCs w:val="28"/>
              </w:rPr>
            </w:pPr>
            <w:r w:rsidRPr="00196619">
              <w:rPr>
                <w:rFonts w:ascii="Times New Roman" w:eastAsia="DengXian" w:hAnsi="Times New Roman" w:cs="Times New Roman"/>
                <w:sz w:val="28"/>
                <w:szCs w:val="28"/>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20AFD" w14:textId="71E55A7C" w:rsidR="006868CB" w:rsidRPr="005203F4" w:rsidRDefault="004F1765" w:rsidP="008A4024">
            <w:pPr>
              <w:suppressAutoHyphens w:val="0"/>
              <w:autoSpaceDE/>
              <w:spacing w:after="160" w:line="249" w:lineRule="auto"/>
              <w:ind w:left="720" w:hanging="595"/>
              <w:jc w:val="left"/>
              <w:textAlignment w:val="auto"/>
              <w:rPr>
                <w:sz w:val="28"/>
                <w:szCs w:val="28"/>
                <w:lang w:val="kk-KZ"/>
              </w:rPr>
            </w:pPr>
            <w:r w:rsidRPr="004F1765">
              <w:rPr>
                <w:rFonts w:ascii="Times New Roman" w:eastAsia="Calibri" w:hAnsi="Times New Roman" w:cs="Times New Roman"/>
                <w:b/>
                <w:bCs/>
                <w:sz w:val="28"/>
                <w:szCs w:val="28"/>
                <w:lang w:val="kk-KZ"/>
              </w:rPr>
              <w:t>Серіктестік</w:t>
            </w: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C5305" w14:textId="31AE93CB" w:rsidR="006868CB" w:rsidRPr="004F1765" w:rsidRDefault="004F1765" w:rsidP="008A4024">
            <w:pPr>
              <w:pStyle w:val="a8"/>
              <w:ind w:left="0" w:firstLine="0"/>
              <w:jc w:val="left"/>
              <w:textAlignment w:val="auto"/>
              <w:rPr>
                <w:sz w:val="28"/>
                <w:szCs w:val="28"/>
                <w:lang w:val="kk-KZ"/>
              </w:rPr>
            </w:pPr>
            <w:r w:rsidRPr="004F1765">
              <w:rPr>
                <w:sz w:val="28"/>
                <w:szCs w:val="28"/>
                <w:lang w:val="kk-KZ"/>
              </w:rPr>
              <w:t>«Qazaqgaz барлау және өндіру» ЖШС</w:t>
            </w:r>
          </w:p>
          <w:p w14:paraId="4689A8C1" w14:textId="77777777" w:rsidR="006868CB" w:rsidRPr="004F1765" w:rsidRDefault="006868CB" w:rsidP="008A4024">
            <w:pPr>
              <w:suppressAutoHyphens w:val="0"/>
              <w:autoSpaceDE/>
              <w:spacing w:after="160" w:line="249" w:lineRule="auto"/>
              <w:ind w:left="720" w:firstLine="0"/>
              <w:jc w:val="left"/>
              <w:textAlignment w:val="auto"/>
              <w:rPr>
                <w:rFonts w:ascii="Times New Roman" w:eastAsia="DengXian" w:hAnsi="Times New Roman" w:cs="Times New Roman"/>
                <w:sz w:val="28"/>
                <w:szCs w:val="28"/>
                <w:lang w:val="kk-KZ"/>
              </w:rPr>
            </w:pPr>
          </w:p>
        </w:tc>
      </w:tr>
      <w:tr w:rsidR="006868CB" w:rsidRPr="00196619" w14:paraId="68195B0D" w14:textId="77777777" w:rsidTr="008A4024">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3BE762" w14:textId="77777777" w:rsidR="006868CB" w:rsidRPr="00196619" w:rsidRDefault="006868CB" w:rsidP="008A4024">
            <w:pPr>
              <w:suppressAutoHyphens w:val="0"/>
              <w:autoSpaceDE/>
              <w:spacing w:after="160" w:line="249" w:lineRule="auto"/>
              <w:ind w:left="720" w:hanging="407"/>
              <w:jc w:val="left"/>
              <w:textAlignment w:val="auto"/>
              <w:rPr>
                <w:rFonts w:ascii="Times New Roman" w:eastAsia="DengXian" w:hAnsi="Times New Roman" w:cs="Times New Roman"/>
                <w:sz w:val="28"/>
                <w:szCs w:val="28"/>
              </w:rPr>
            </w:pPr>
            <w:r w:rsidRPr="00196619">
              <w:rPr>
                <w:rFonts w:ascii="Times New Roman" w:eastAsia="DengXian" w:hAnsi="Times New Roman" w:cs="Times New Roman"/>
                <w:sz w:val="28"/>
                <w:szCs w:val="28"/>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858B7" w14:textId="5563095E" w:rsidR="006868CB" w:rsidRPr="00196619" w:rsidRDefault="004F1765" w:rsidP="004F1765">
            <w:pPr>
              <w:suppressAutoHyphens w:val="0"/>
              <w:autoSpaceDE/>
              <w:spacing w:after="160" w:line="249" w:lineRule="auto"/>
              <w:ind w:left="720" w:hanging="595"/>
              <w:jc w:val="left"/>
              <w:textAlignment w:val="auto"/>
              <w:rPr>
                <w:rFonts w:ascii="Times New Roman" w:eastAsia="DengXian" w:hAnsi="Times New Roman" w:cs="Times New Roman"/>
                <w:b/>
                <w:bCs/>
                <w:sz w:val="28"/>
                <w:szCs w:val="28"/>
              </w:rPr>
            </w:pPr>
            <w:r>
              <w:rPr>
                <w:rFonts w:ascii="Times New Roman" w:eastAsia="DengXian" w:hAnsi="Times New Roman" w:cs="Times New Roman"/>
                <w:b/>
                <w:bCs/>
                <w:sz w:val="28"/>
                <w:szCs w:val="28"/>
                <w:lang w:val="kk-KZ"/>
              </w:rPr>
              <w:t>ҚБҚ</w:t>
            </w: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05492" w14:textId="0F9C9833" w:rsidR="006868CB" w:rsidRPr="00196619" w:rsidRDefault="004F1765" w:rsidP="004F1765">
            <w:pPr>
              <w:suppressAutoHyphens w:val="0"/>
              <w:autoSpaceDE/>
              <w:spacing w:after="160" w:line="249" w:lineRule="auto"/>
              <w:ind w:firstLine="0"/>
              <w:jc w:val="left"/>
              <w:textAlignment w:val="auto"/>
              <w:rPr>
                <w:rFonts w:ascii="Times New Roman" w:eastAsia="DengXian" w:hAnsi="Times New Roman" w:cs="Times New Roman"/>
                <w:sz w:val="28"/>
                <w:szCs w:val="28"/>
              </w:rPr>
            </w:pPr>
            <w:r w:rsidRPr="004F1765">
              <w:rPr>
                <w:rFonts w:ascii="Times New Roman" w:hAnsi="Times New Roman" w:cs="Times New Roman"/>
                <w:color w:val="000000"/>
                <w:sz w:val="28"/>
                <w:szCs w:val="28"/>
              </w:rPr>
              <w:t>Қызметкерлерді басқару қызметі</w:t>
            </w:r>
          </w:p>
        </w:tc>
      </w:tr>
      <w:tr w:rsidR="006868CB" w:rsidRPr="00196619" w14:paraId="6965CE68" w14:textId="77777777" w:rsidTr="008A4024">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6DEDC" w14:textId="77777777" w:rsidR="006868CB" w:rsidRPr="00196619" w:rsidRDefault="006868CB" w:rsidP="008A4024">
            <w:pPr>
              <w:suppressAutoHyphens w:val="0"/>
              <w:autoSpaceDE/>
              <w:spacing w:after="160" w:line="249" w:lineRule="auto"/>
              <w:ind w:left="720" w:hanging="407"/>
              <w:jc w:val="left"/>
              <w:textAlignment w:val="auto"/>
              <w:rPr>
                <w:sz w:val="28"/>
                <w:szCs w:val="28"/>
              </w:rPr>
            </w:pPr>
            <w:r w:rsidRPr="00196619">
              <w:rPr>
                <w:rFonts w:ascii="Times New Roman" w:eastAsia="DengXian" w:hAnsi="Times New Roman" w:cs="Times New Roman"/>
                <w:sz w:val="28"/>
                <w:szCs w:val="28"/>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06F4A" w14:textId="77777777" w:rsidR="006868CB" w:rsidRPr="00196619" w:rsidRDefault="006868CB" w:rsidP="008A4024">
            <w:pPr>
              <w:suppressAutoHyphens w:val="0"/>
              <w:autoSpaceDE/>
              <w:spacing w:after="160" w:line="249" w:lineRule="auto"/>
              <w:ind w:left="720" w:hanging="595"/>
              <w:jc w:val="left"/>
              <w:textAlignment w:val="auto"/>
              <w:rPr>
                <w:sz w:val="28"/>
                <w:szCs w:val="28"/>
              </w:rPr>
            </w:pPr>
            <w:r w:rsidRPr="00196619">
              <w:rPr>
                <w:rFonts w:ascii="Times New Roman" w:eastAsia="Calibri" w:hAnsi="Times New Roman" w:cs="Times New Roman"/>
                <w:b/>
                <w:bCs/>
                <w:sz w:val="28"/>
                <w:szCs w:val="28"/>
              </w:rPr>
              <w:t>СП</w:t>
            </w: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A7420" w14:textId="441466AE" w:rsidR="006868CB" w:rsidRPr="007474DC" w:rsidRDefault="007474DC" w:rsidP="008A4024">
            <w:pPr>
              <w:suppressAutoHyphens w:val="0"/>
              <w:autoSpaceDE/>
              <w:spacing w:after="160" w:line="249" w:lineRule="auto"/>
              <w:ind w:firstLine="0"/>
              <w:jc w:val="left"/>
              <w:textAlignment w:val="auto"/>
              <w:rPr>
                <w:sz w:val="28"/>
                <w:szCs w:val="28"/>
                <w:lang w:val="kk-KZ"/>
              </w:rPr>
            </w:pPr>
            <w:r>
              <w:rPr>
                <w:rFonts w:ascii="Times New Roman" w:eastAsia="Calibri" w:hAnsi="Times New Roman" w:cs="Times New Roman"/>
                <w:bCs/>
                <w:sz w:val="28"/>
                <w:szCs w:val="28"/>
                <w:shd w:val="clear" w:color="auto" w:fill="FFFFFF"/>
                <w:lang w:val="kk-KZ"/>
              </w:rPr>
              <w:t>Қоғамның құрылымдық бөлімшелері</w:t>
            </w:r>
          </w:p>
        </w:tc>
      </w:tr>
    </w:tbl>
    <w:p w14:paraId="01AC635F" w14:textId="77777777" w:rsidR="006868CB" w:rsidRPr="00196619" w:rsidRDefault="006868CB" w:rsidP="006868CB">
      <w:pPr>
        <w:rPr>
          <w:rFonts w:ascii="Times New Roman" w:hAnsi="Times New Roman" w:cs="Times New Roman"/>
          <w:sz w:val="28"/>
          <w:szCs w:val="28"/>
        </w:rPr>
      </w:pPr>
    </w:p>
    <w:p w14:paraId="4D6CE317" w14:textId="1E129DDE" w:rsidR="006868CB" w:rsidRPr="00196619" w:rsidRDefault="007474DC" w:rsidP="006868CB">
      <w:pPr>
        <w:rPr>
          <w:rFonts w:ascii="Times New Roman" w:hAnsi="Times New Roman" w:cs="Times New Roman"/>
          <w:sz w:val="28"/>
          <w:szCs w:val="28"/>
        </w:rPr>
      </w:pPr>
      <w:r w:rsidRPr="007474DC">
        <w:rPr>
          <w:rFonts w:ascii="Times New Roman" w:hAnsi="Times New Roman" w:cs="Times New Roman"/>
          <w:sz w:val="28"/>
          <w:szCs w:val="28"/>
        </w:rPr>
        <w:t xml:space="preserve">Осы Саясатта қолданылатын, бірақ ашылмаған ұйғарымдар Қазақстан Республикасының заңнамасында, Жарғыда және </w:t>
      </w:r>
      <w:r>
        <w:rPr>
          <w:rFonts w:ascii="Times New Roman" w:hAnsi="Times New Roman" w:cs="Times New Roman"/>
          <w:sz w:val="28"/>
          <w:szCs w:val="28"/>
          <w:lang w:val="kk-KZ"/>
        </w:rPr>
        <w:t>Қ</w:t>
      </w:r>
      <w:r w:rsidRPr="007474DC">
        <w:rPr>
          <w:rFonts w:ascii="Times New Roman" w:hAnsi="Times New Roman" w:cs="Times New Roman"/>
          <w:sz w:val="28"/>
          <w:szCs w:val="28"/>
        </w:rPr>
        <w:t>оғамның және ЕТҰ-ның өзге де ішкі құжаттарында пайдаланылатын ұйғарымдарға сәйкес келеді.</w:t>
      </w:r>
    </w:p>
    <w:p w14:paraId="6550D04F" w14:textId="77777777" w:rsidR="006868CB" w:rsidRPr="00196619" w:rsidRDefault="006868CB" w:rsidP="006868CB">
      <w:pPr>
        <w:rPr>
          <w:rFonts w:ascii="Times New Roman" w:hAnsi="Times New Roman" w:cs="Times New Roman"/>
          <w:sz w:val="28"/>
          <w:szCs w:val="28"/>
        </w:rPr>
      </w:pPr>
    </w:p>
    <w:p w14:paraId="68544734" w14:textId="5DA25F29" w:rsidR="006868CB" w:rsidRPr="003A4608" w:rsidRDefault="006868CB" w:rsidP="004102C4">
      <w:pPr>
        <w:pStyle w:val="1"/>
        <w:spacing w:before="0"/>
        <w:rPr>
          <w:rFonts w:ascii="Times New Roman" w:hAnsi="Times New Roman" w:cs="Times New Roman"/>
          <w:b/>
          <w:color w:val="auto"/>
          <w:sz w:val="28"/>
          <w:szCs w:val="28"/>
        </w:rPr>
      </w:pPr>
      <w:bookmarkStart w:id="5" w:name="_Toc138146565"/>
      <w:r w:rsidRPr="00196619">
        <w:rPr>
          <w:rFonts w:ascii="Times New Roman" w:hAnsi="Times New Roman" w:cs="Times New Roman"/>
          <w:b/>
          <w:color w:val="auto"/>
          <w:sz w:val="28"/>
          <w:szCs w:val="28"/>
        </w:rPr>
        <w:t xml:space="preserve">5. </w:t>
      </w:r>
      <w:bookmarkEnd w:id="5"/>
      <w:r w:rsidR="007474DC" w:rsidRPr="007474DC">
        <w:rPr>
          <w:rFonts w:ascii="Times New Roman" w:hAnsi="Times New Roman" w:cs="Times New Roman"/>
          <w:b/>
          <w:color w:val="auto"/>
          <w:sz w:val="28"/>
          <w:szCs w:val="28"/>
        </w:rPr>
        <w:t>Жауапкершілік және өкілеттіктер</w:t>
      </w:r>
    </w:p>
    <w:p w14:paraId="7D0B8803" w14:textId="7CA11904" w:rsidR="003A4608" w:rsidRPr="003A4608" w:rsidRDefault="006868CB" w:rsidP="003A4608">
      <w:pPr>
        <w:rPr>
          <w:rFonts w:ascii="Times New Roman" w:hAnsi="Times New Roman" w:cs="Times New Roman"/>
          <w:sz w:val="28"/>
          <w:szCs w:val="28"/>
        </w:rPr>
      </w:pPr>
      <w:r w:rsidRPr="00196619">
        <w:rPr>
          <w:rFonts w:ascii="Times New Roman" w:hAnsi="Times New Roman" w:cs="Times New Roman"/>
          <w:sz w:val="28"/>
          <w:szCs w:val="28"/>
        </w:rPr>
        <w:t xml:space="preserve">5.1. </w:t>
      </w:r>
      <w:r w:rsidR="00E70FF9">
        <w:rPr>
          <w:rFonts w:ascii="Times New Roman" w:hAnsi="Times New Roman" w:cs="Times New Roman"/>
          <w:sz w:val="28"/>
          <w:szCs w:val="28"/>
          <w:lang w:val="kk-KZ"/>
        </w:rPr>
        <w:t>О</w:t>
      </w:r>
      <w:r w:rsidR="003A4608" w:rsidRPr="003A4608">
        <w:rPr>
          <w:rFonts w:ascii="Times New Roman" w:hAnsi="Times New Roman" w:cs="Times New Roman"/>
          <w:sz w:val="28"/>
          <w:szCs w:val="28"/>
        </w:rPr>
        <w:t xml:space="preserve">сы </w:t>
      </w:r>
      <w:r w:rsidR="003A4608">
        <w:rPr>
          <w:rFonts w:ascii="Times New Roman" w:hAnsi="Times New Roman" w:cs="Times New Roman"/>
          <w:sz w:val="28"/>
          <w:szCs w:val="28"/>
          <w:lang w:val="kk-KZ"/>
        </w:rPr>
        <w:t>С</w:t>
      </w:r>
      <w:r w:rsidR="003A4608">
        <w:rPr>
          <w:rFonts w:ascii="Times New Roman" w:hAnsi="Times New Roman" w:cs="Times New Roman"/>
          <w:sz w:val="28"/>
          <w:szCs w:val="28"/>
        </w:rPr>
        <w:t xml:space="preserve">аясатты әзірлеуге </w:t>
      </w:r>
      <w:r w:rsidR="003A4608">
        <w:rPr>
          <w:rFonts w:ascii="Times New Roman" w:hAnsi="Times New Roman" w:cs="Times New Roman"/>
          <w:sz w:val="28"/>
          <w:szCs w:val="28"/>
          <w:lang w:val="kk-KZ"/>
        </w:rPr>
        <w:t>К</w:t>
      </w:r>
      <w:r w:rsidR="003A4608" w:rsidRPr="003A4608">
        <w:rPr>
          <w:rFonts w:ascii="Times New Roman" w:hAnsi="Times New Roman" w:cs="Times New Roman"/>
          <w:sz w:val="28"/>
          <w:szCs w:val="28"/>
        </w:rPr>
        <w:t>омплаенс</w:t>
      </w:r>
      <w:r w:rsidR="00E70FF9">
        <w:rPr>
          <w:rFonts w:ascii="Times New Roman" w:hAnsi="Times New Roman" w:cs="Times New Roman"/>
          <w:sz w:val="28"/>
          <w:szCs w:val="28"/>
          <w:lang w:val="kk-KZ"/>
        </w:rPr>
        <w:t xml:space="preserve"> офицер </w:t>
      </w:r>
      <w:r w:rsidR="003A4608" w:rsidRPr="003A4608">
        <w:rPr>
          <w:rFonts w:ascii="Times New Roman" w:hAnsi="Times New Roman" w:cs="Times New Roman"/>
          <w:sz w:val="28"/>
          <w:szCs w:val="28"/>
        </w:rPr>
        <w:t>жауапты болады.</w:t>
      </w:r>
    </w:p>
    <w:p w14:paraId="3E6DC7E3" w14:textId="2A20101D" w:rsidR="003A4608" w:rsidRPr="003A4608" w:rsidRDefault="003A4608" w:rsidP="003A4608">
      <w:pPr>
        <w:rPr>
          <w:rFonts w:ascii="Times New Roman" w:hAnsi="Times New Roman" w:cs="Times New Roman"/>
          <w:sz w:val="28"/>
          <w:szCs w:val="28"/>
        </w:rPr>
      </w:pPr>
      <w:r w:rsidRPr="003A4608">
        <w:rPr>
          <w:rFonts w:ascii="Times New Roman" w:hAnsi="Times New Roman" w:cs="Times New Roman"/>
          <w:sz w:val="28"/>
          <w:szCs w:val="28"/>
        </w:rPr>
        <w:t xml:space="preserve">5.2. </w:t>
      </w:r>
      <w:r w:rsidR="00E70FF9">
        <w:rPr>
          <w:rFonts w:ascii="Times New Roman" w:hAnsi="Times New Roman" w:cs="Times New Roman"/>
          <w:sz w:val="28"/>
          <w:szCs w:val="28"/>
          <w:lang w:val="kk-KZ"/>
        </w:rPr>
        <w:t>О</w:t>
      </w:r>
      <w:r>
        <w:rPr>
          <w:rFonts w:ascii="Times New Roman" w:hAnsi="Times New Roman" w:cs="Times New Roman"/>
          <w:sz w:val="28"/>
          <w:szCs w:val="28"/>
        </w:rPr>
        <w:t xml:space="preserve">сы </w:t>
      </w:r>
      <w:r>
        <w:rPr>
          <w:rFonts w:ascii="Times New Roman" w:hAnsi="Times New Roman" w:cs="Times New Roman"/>
          <w:sz w:val="28"/>
          <w:szCs w:val="28"/>
          <w:lang w:val="kk-KZ"/>
        </w:rPr>
        <w:t>С</w:t>
      </w:r>
      <w:r w:rsidRPr="003A4608">
        <w:rPr>
          <w:rFonts w:ascii="Times New Roman" w:hAnsi="Times New Roman" w:cs="Times New Roman"/>
          <w:sz w:val="28"/>
          <w:szCs w:val="28"/>
        </w:rPr>
        <w:t xml:space="preserve">аясатты басқаруға </w:t>
      </w:r>
      <w:r>
        <w:rPr>
          <w:rFonts w:ascii="Times New Roman" w:hAnsi="Times New Roman" w:cs="Times New Roman"/>
          <w:sz w:val="28"/>
          <w:szCs w:val="28"/>
          <w:lang w:val="kk-KZ"/>
        </w:rPr>
        <w:t>К</w:t>
      </w:r>
      <w:r w:rsidRPr="003A4608">
        <w:rPr>
          <w:rFonts w:ascii="Times New Roman" w:hAnsi="Times New Roman" w:cs="Times New Roman"/>
          <w:sz w:val="28"/>
          <w:szCs w:val="28"/>
        </w:rPr>
        <w:t xml:space="preserve">омплаенс </w:t>
      </w:r>
      <w:r w:rsidR="00E70FF9">
        <w:rPr>
          <w:rFonts w:ascii="Times New Roman" w:hAnsi="Times New Roman" w:cs="Times New Roman"/>
          <w:sz w:val="28"/>
          <w:szCs w:val="28"/>
          <w:lang w:val="kk-KZ"/>
        </w:rPr>
        <w:t xml:space="preserve">офицер </w:t>
      </w:r>
      <w:r w:rsidRPr="003A4608">
        <w:rPr>
          <w:rFonts w:ascii="Times New Roman" w:hAnsi="Times New Roman" w:cs="Times New Roman"/>
          <w:sz w:val="28"/>
          <w:szCs w:val="28"/>
        </w:rPr>
        <w:t>жауапты болады.</w:t>
      </w:r>
    </w:p>
    <w:p w14:paraId="295ED59B" w14:textId="1C3BCFBC" w:rsidR="00E70FF9" w:rsidRDefault="00E70FF9" w:rsidP="003A4608">
      <w:pPr>
        <w:rPr>
          <w:rFonts w:ascii="Times New Roman" w:hAnsi="Times New Roman" w:cs="Times New Roman"/>
          <w:sz w:val="28"/>
          <w:szCs w:val="28"/>
        </w:rPr>
      </w:pPr>
      <w:r>
        <w:rPr>
          <w:rFonts w:ascii="Times New Roman" w:hAnsi="Times New Roman" w:cs="Times New Roman"/>
          <w:sz w:val="28"/>
          <w:szCs w:val="28"/>
        </w:rPr>
        <w:t xml:space="preserve">5.3. СП </w:t>
      </w:r>
      <w:r w:rsidRPr="00E70FF9">
        <w:rPr>
          <w:rFonts w:ascii="Times New Roman" w:hAnsi="Times New Roman" w:cs="Times New Roman"/>
          <w:sz w:val="28"/>
          <w:szCs w:val="28"/>
        </w:rPr>
        <w:t>басшылары өз қызметкерлерін осы Саясатпен таныстыруды қамтамасыз етуі тиіс.</w:t>
      </w:r>
    </w:p>
    <w:p w14:paraId="14D152D6" w14:textId="489FC838" w:rsidR="003A4608" w:rsidRPr="003A4608" w:rsidRDefault="003A4608" w:rsidP="003A4608">
      <w:pPr>
        <w:rPr>
          <w:rFonts w:ascii="Times New Roman" w:hAnsi="Times New Roman" w:cs="Times New Roman"/>
          <w:sz w:val="28"/>
          <w:szCs w:val="28"/>
          <w:lang w:val="kk-KZ"/>
        </w:rPr>
      </w:pPr>
      <w:r>
        <w:rPr>
          <w:rFonts w:ascii="Times New Roman" w:hAnsi="Times New Roman" w:cs="Times New Roman"/>
          <w:sz w:val="28"/>
          <w:szCs w:val="28"/>
        </w:rPr>
        <w:t>5.</w:t>
      </w:r>
      <w:r w:rsidR="00250EB5">
        <w:rPr>
          <w:rFonts w:ascii="Times New Roman" w:hAnsi="Times New Roman" w:cs="Times New Roman"/>
          <w:sz w:val="28"/>
          <w:szCs w:val="28"/>
        </w:rPr>
        <w:t>4</w:t>
      </w:r>
      <w:r>
        <w:rPr>
          <w:rFonts w:ascii="Times New Roman" w:hAnsi="Times New Roman" w:cs="Times New Roman"/>
          <w:sz w:val="28"/>
          <w:szCs w:val="28"/>
        </w:rPr>
        <w:t xml:space="preserve">. Осы </w:t>
      </w:r>
      <w:r>
        <w:rPr>
          <w:rFonts w:ascii="Times New Roman" w:hAnsi="Times New Roman" w:cs="Times New Roman"/>
          <w:sz w:val="28"/>
          <w:szCs w:val="28"/>
          <w:lang w:val="kk-KZ"/>
        </w:rPr>
        <w:t>С</w:t>
      </w:r>
      <w:r w:rsidRPr="003A4608">
        <w:rPr>
          <w:rFonts w:ascii="Times New Roman" w:hAnsi="Times New Roman" w:cs="Times New Roman"/>
          <w:sz w:val="28"/>
          <w:szCs w:val="28"/>
        </w:rPr>
        <w:t xml:space="preserve">аясатты дұрыс қолданғаны, уақтылы, толық, дұрыс және сапалы ақпарат бергені үшін жауапкершілік </w:t>
      </w:r>
      <w:r w:rsidR="00E70FF9" w:rsidRPr="00E70FF9">
        <w:rPr>
          <w:rFonts w:ascii="Times New Roman" w:hAnsi="Times New Roman" w:cs="Times New Roman"/>
          <w:sz w:val="28"/>
          <w:szCs w:val="28"/>
        </w:rPr>
        <w:t>Серіктестіктің</w:t>
      </w:r>
      <w:r w:rsidRPr="003A4608">
        <w:rPr>
          <w:rFonts w:ascii="Times New Roman" w:hAnsi="Times New Roman" w:cs="Times New Roman"/>
          <w:sz w:val="28"/>
          <w:szCs w:val="28"/>
        </w:rPr>
        <w:t xml:space="preserve"> лауазымды тұлғалары мен </w:t>
      </w:r>
      <w:r>
        <w:rPr>
          <w:rFonts w:ascii="Times New Roman" w:hAnsi="Times New Roman" w:cs="Times New Roman"/>
          <w:sz w:val="28"/>
          <w:szCs w:val="28"/>
          <w:lang w:val="kk-KZ"/>
        </w:rPr>
        <w:t>жұмыс</w:t>
      </w:r>
      <w:r w:rsidRPr="003A4608">
        <w:rPr>
          <w:rFonts w:ascii="Times New Roman" w:hAnsi="Times New Roman" w:cs="Times New Roman"/>
          <w:sz w:val="28"/>
          <w:szCs w:val="28"/>
        </w:rPr>
        <w:t>керлеріне жүктеледі</w:t>
      </w:r>
      <w:r w:rsidR="00250EB5">
        <w:rPr>
          <w:rFonts w:ascii="Times New Roman" w:hAnsi="Times New Roman" w:cs="Times New Roman"/>
          <w:sz w:val="28"/>
          <w:szCs w:val="28"/>
        </w:rPr>
        <w:t xml:space="preserve">, </w:t>
      </w:r>
      <w:r w:rsidR="00250EB5" w:rsidRPr="00250EB5">
        <w:rPr>
          <w:rFonts w:ascii="Times New Roman" w:hAnsi="Times New Roman" w:cs="Times New Roman"/>
          <w:sz w:val="28"/>
          <w:szCs w:val="28"/>
          <w:lang w:val="kk-KZ"/>
        </w:rPr>
        <w:t>атқаратын лауазымына қарамастан</w:t>
      </w:r>
    </w:p>
    <w:p w14:paraId="37AC1E9B" w14:textId="4D7486BD" w:rsidR="00250EB5" w:rsidRPr="00250EB5" w:rsidRDefault="00250EB5" w:rsidP="00250EB5">
      <w:pPr>
        <w:rPr>
          <w:rFonts w:ascii="Times New Roman" w:hAnsi="Times New Roman" w:cs="Times New Roman"/>
          <w:sz w:val="28"/>
          <w:szCs w:val="28"/>
          <w:lang w:val="kk-KZ"/>
        </w:rPr>
      </w:pPr>
      <w:r>
        <w:rPr>
          <w:rFonts w:ascii="Times New Roman" w:hAnsi="Times New Roman" w:cs="Times New Roman"/>
          <w:sz w:val="28"/>
          <w:szCs w:val="28"/>
          <w:lang w:val="kk-KZ"/>
        </w:rPr>
        <w:t xml:space="preserve">5.5. </w:t>
      </w:r>
      <w:r w:rsidRPr="00250EB5">
        <w:rPr>
          <w:rFonts w:ascii="Times New Roman" w:hAnsi="Times New Roman" w:cs="Times New Roman"/>
          <w:sz w:val="28"/>
          <w:szCs w:val="28"/>
          <w:lang w:val="kk-KZ"/>
        </w:rPr>
        <w:t>Лауазымды тұлғалар мен қызметкерлер өздерінің жеке мүдделерінің серіктестік мүдделерімен қақтығысын уақтылы анықтауға, мүдделер қақтығысын уақтылы декларациялауға, сондай-ақ нақты немесе ықтимал мүдделер қақтығысын реттеуге белсенді қатысуға жеке жауапты болады.</w:t>
      </w:r>
    </w:p>
    <w:p w14:paraId="611EE205" w14:textId="77777777" w:rsidR="00250EB5" w:rsidRPr="00250EB5" w:rsidRDefault="00250EB5" w:rsidP="00250EB5">
      <w:pPr>
        <w:rPr>
          <w:rFonts w:ascii="Times New Roman" w:hAnsi="Times New Roman" w:cs="Times New Roman"/>
          <w:sz w:val="28"/>
          <w:szCs w:val="28"/>
          <w:lang w:val="kk-KZ"/>
        </w:rPr>
      </w:pPr>
      <w:r w:rsidRPr="00250EB5">
        <w:rPr>
          <w:rFonts w:ascii="Times New Roman" w:hAnsi="Times New Roman" w:cs="Times New Roman"/>
          <w:sz w:val="28"/>
          <w:szCs w:val="28"/>
          <w:lang w:val="kk-KZ"/>
        </w:rPr>
        <w:t>5.6. Серіктестік мүдделер қақтығысы туралы мәліметтерді жасыруды немесе/және әдейі уақтылы немесе толық ашпауды сенімге қиянат жасау және алдау ретінде қарастырады. Саясаттың ережелерін орындамау тәртіптік теріс қылық ретінде қарастырылуы мүмкін және қызметкерді тәртіптік жауапкершілікке тартуға негіз болады.</w:t>
      </w:r>
    </w:p>
    <w:p w14:paraId="50E4C2EE" w14:textId="78D1BF1E" w:rsidR="003A4608" w:rsidRPr="00D24F02" w:rsidRDefault="00250EB5" w:rsidP="00250EB5">
      <w:pPr>
        <w:rPr>
          <w:rFonts w:ascii="Times New Roman" w:hAnsi="Times New Roman" w:cs="Times New Roman"/>
          <w:sz w:val="28"/>
          <w:szCs w:val="28"/>
          <w:lang w:val="kk-KZ"/>
        </w:rPr>
      </w:pPr>
      <w:r w:rsidRPr="00D24F02">
        <w:rPr>
          <w:rFonts w:ascii="Times New Roman" w:hAnsi="Times New Roman" w:cs="Times New Roman"/>
          <w:sz w:val="28"/>
          <w:szCs w:val="28"/>
          <w:lang w:val="kk-KZ"/>
        </w:rPr>
        <w:t>5.7. Лауазымды тұлғалар мен қызметкерлер лауазымға тағайындалуына немесе одан кейін онда болуына байланысты туындайтын мүдделер қақтығысын барынша болдырмау үшін өздерінің жеке мүдделеріне байланысты мәселелерді шешуге толық жауапты болады.</w:t>
      </w:r>
    </w:p>
    <w:p w14:paraId="651128CD" w14:textId="77777777" w:rsidR="00250EB5" w:rsidRPr="00D24F02" w:rsidRDefault="00250EB5" w:rsidP="004102C4">
      <w:pPr>
        <w:pStyle w:val="1"/>
        <w:spacing w:before="0"/>
        <w:rPr>
          <w:rFonts w:ascii="Times New Roman" w:hAnsi="Times New Roman" w:cs="Times New Roman"/>
          <w:b/>
          <w:color w:val="auto"/>
          <w:sz w:val="28"/>
          <w:szCs w:val="28"/>
          <w:lang w:val="kk-KZ"/>
        </w:rPr>
      </w:pPr>
      <w:bookmarkStart w:id="6" w:name="_Toc138146566"/>
    </w:p>
    <w:p w14:paraId="661A4F6F" w14:textId="0A61CD64" w:rsidR="006868CB" w:rsidRPr="00D24F02" w:rsidRDefault="006868CB" w:rsidP="004102C4">
      <w:pPr>
        <w:pStyle w:val="1"/>
        <w:spacing w:before="0"/>
        <w:rPr>
          <w:rFonts w:ascii="Times New Roman" w:hAnsi="Times New Roman" w:cs="Times New Roman"/>
          <w:b/>
          <w:color w:val="auto"/>
          <w:sz w:val="28"/>
          <w:szCs w:val="28"/>
          <w:lang w:val="kk-KZ"/>
        </w:rPr>
      </w:pPr>
      <w:r w:rsidRPr="00D24F02">
        <w:rPr>
          <w:rFonts w:ascii="Times New Roman" w:hAnsi="Times New Roman" w:cs="Times New Roman"/>
          <w:b/>
          <w:color w:val="auto"/>
          <w:sz w:val="28"/>
          <w:szCs w:val="28"/>
          <w:lang w:val="kk-KZ"/>
        </w:rPr>
        <w:t>6.</w:t>
      </w:r>
      <w:r w:rsidR="003A4608">
        <w:rPr>
          <w:rFonts w:ascii="Times New Roman" w:hAnsi="Times New Roman" w:cs="Times New Roman"/>
          <w:b/>
          <w:color w:val="auto"/>
          <w:sz w:val="28"/>
          <w:szCs w:val="28"/>
          <w:lang w:val="kk-KZ"/>
        </w:rPr>
        <w:t xml:space="preserve"> Негізгі бөлік</w:t>
      </w:r>
      <w:bookmarkEnd w:id="6"/>
    </w:p>
    <w:p w14:paraId="16A5A3B4" w14:textId="77777777" w:rsidR="00250EB5" w:rsidRPr="00D24F02" w:rsidRDefault="006868CB" w:rsidP="00CE7BDC">
      <w:pPr>
        <w:rPr>
          <w:rFonts w:ascii="Times New Roman" w:hAnsi="Times New Roman" w:cs="Times New Roman"/>
          <w:sz w:val="28"/>
          <w:szCs w:val="28"/>
          <w:lang w:val="kk-KZ"/>
        </w:rPr>
      </w:pPr>
      <w:r w:rsidRPr="00D24F02">
        <w:rPr>
          <w:rFonts w:ascii="Times New Roman" w:hAnsi="Times New Roman" w:cs="Times New Roman"/>
          <w:sz w:val="28"/>
          <w:szCs w:val="28"/>
          <w:lang w:val="kk-KZ"/>
        </w:rPr>
        <w:t xml:space="preserve">6.1. </w:t>
      </w:r>
      <w:r w:rsidR="00CE7BDC" w:rsidRPr="00D24F02">
        <w:rPr>
          <w:rFonts w:ascii="Times New Roman" w:hAnsi="Times New Roman" w:cs="Times New Roman"/>
          <w:sz w:val="28"/>
          <w:szCs w:val="28"/>
          <w:lang w:val="kk-KZ"/>
        </w:rPr>
        <w:t xml:space="preserve">Саясат </w:t>
      </w:r>
      <w:r w:rsidR="00250EB5" w:rsidRPr="00250EB5">
        <w:rPr>
          <w:rFonts w:ascii="Times New Roman" w:hAnsi="Times New Roman" w:cs="Times New Roman"/>
          <w:sz w:val="28"/>
          <w:szCs w:val="28"/>
          <w:lang w:val="kk-KZ"/>
        </w:rPr>
        <w:t>Серіктестіктің</w:t>
      </w:r>
      <w:r w:rsidR="00CE7BDC" w:rsidRPr="00D24F02">
        <w:rPr>
          <w:rFonts w:ascii="Times New Roman" w:hAnsi="Times New Roman" w:cs="Times New Roman"/>
          <w:sz w:val="28"/>
          <w:szCs w:val="28"/>
          <w:lang w:val="kk-KZ"/>
        </w:rPr>
        <w:t xml:space="preserve"> </w:t>
      </w:r>
      <w:r w:rsidR="00CE7BDC">
        <w:rPr>
          <w:rFonts w:ascii="Times New Roman" w:hAnsi="Times New Roman" w:cs="Times New Roman"/>
          <w:sz w:val="28"/>
          <w:szCs w:val="28"/>
          <w:lang w:val="kk-KZ"/>
        </w:rPr>
        <w:t>М</w:t>
      </w:r>
      <w:r w:rsidR="00CE7BDC" w:rsidRPr="00D24F02">
        <w:rPr>
          <w:rFonts w:ascii="Times New Roman" w:hAnsi="Times New Roman" w:cs="Times New Roman"/>
          <w:sz w:val="28"/>
          <w:szCs w:val="28"/>
          <w:lang w:val="kk-KZ"/>
        </w:rPr>
        <w:t>інез</w:t>
      </w:r>
      <w:r w:rsidR="00CE7BDC">
        <w:rPr>
          <w:rFonts w:ascii="Times New Roman" w:hAnsi="Times New Roman" w:cs="Times New Roman"/>
          <w:sz w:val="28"/>
          <w:szCs w:val="28"/>
          <w:lang w:val="kk-KZ"/>
        </w:rPr>
        <w:t>-</w:t>
      </w:r>
      <w:r w:rsidR="00CE7BDC" w:rsidRPr="00D24F02">
        <w:rPr>
          <w:rFonts w:ascii="Times New Roman" w:hAnsi="Times New Roman" w:cs="Times New Roman"/>
          <w:sz w:val="28"/>
          <w:szCs w:val="28"/>
          <w:lang w:val="kk-KZ"/>
        </w:rPr>
        <w:t xml:space="preserve">құлық кодексінің ережелерін іске асыруға бағытталған, оған сәйкес </w:t>
      </w:r>
      <w:r w:rsidR="00CE7BDC">
        <w:rPr>
          <w:rFonts w:ascii="Times New Roman" w:hAnsi="Times New Roman" w:cs="Times New Roman"/>
          <w:sz w:val="28"/>
          <w:szCs w:val="28"/>
          <w:lang w:val="kk-KZ"/>
        </w:rPr>
        <w:t>жұмыс</w:t>
      </w:r>
      <w:r w:rsidR="00CE7BDC" w:rsidRPr="00D24F02">
        <w:rPr>
          <w:rFonts w:ascii="Times New Roman" w:hAnsi="Times New Roman" w:cs="Times New Roman"/>
          <w:sz w:val="28"/>
          <w:szCs w:val="28"/>
          <w:lang w:val="kk-KZ"/>
        </w:rPr>
        <w:t xml:space="preserve">керлердің өз лауазымдық міндеттерін тиімді орындауының қажетті </w:t>
      </w:r>
      <w:r w:rsidR="00CE7BDC">
        <w:rPr>
          <w:rFonts w:ascii="Times New Roman" w:hAnsi="Times New Roman" w:cs="Times New Roman"/>
          <w:sz w:val="28"/>
          <w:szCs w:val="28"/>
          <w:lang w:val="kk-KZ"/>
        </w:rPr>
        <w:t>талапта</w:t>
      </w:r>
      <w:r w:rsidR="00CE7BDC" w:rsidRPr="00D24F02">
        <w:rPr>
          <w:rFonts w:ascii="Times New Roman" w:hAnsi="Times New Roman" w:cs="Times New Roman"/>
          <w:sz w:val="28"/>
          <w:szCs w:val="28"/>
          <w:lang w:val="kk-KZ"/>
        </w:rPr>
        <w:t xml:space="preserve">рының бірі </w:t>
      </w:r>
      <w:r w:rsidR="00CE7BDC">
        <w:rPr>
          <w:rFonts w:ascii="Times New Roman" w:hAnsi="Times New Roman" w:cs="Times New Roman"/>
          <w:sz w:val="28"/>
          <w:szCs w:val="28"/>
          <w:lang w:val="kk-KZ"/>
        </w:rPr>
        <w:t>жұмыс</w:t>
      </w:r>
      <w:r w:rsidR="00CE7BDC" w:rsidRPr="00D24F02">
        <w:rPr>
          <w:rFonts w:ascii="Times New Roman" w:hAnsi="Times New Roman" w:cs="Times New Roman"/>
          <w:sz w:val="28"/>
          <w:szCs w:val="28"/>
          <w:lang w:val="kk-KZ"/>
        </w:rPr>
        <w:t xml:space="preserve">керлердің, лауазымды </w:t>
      </w:r>
      <w:r w:rsidR="00CE7BDC">
        <w:rPr>
          <w:rFonts w:ascii="Times New Roman" w:hAnsi="Times New Roman" w:cs="Times New Roman"/>
          <w:sz w:val="28"/>
          <w:szCs w:val="28"/>
          <w:lang w:val="kk-KZ"/>
        </w:rPr>
        <w:t>тұлғал</w:t>
      </w:r>
      <w:r w:rsidR="00CE7BDC" w:rsidRPr="00D24F02">
        <w:rPr>
          <w:rFonts w:ascii="Times New Roman" w:hAnsi="Times New Roman" w:cs="Times New Roman"/>
          <w:sz w:val="28"/>
          <w:szCs w:val="28"/>
          <w:lang w:val="kk-KZ"/>
        </w:rPr>
        <w:t xml:space="preserve">ардың жеке мүдделері мен олардың лауазымдық өкілеттіктері арасында қайшылықтардың болмауы, ал мұндай қайшылықтар болған кезде оларды уақтылы ашу және реттеу болып табылады. </w:t>
      </w:r>
    </w:p>
    <w:p w14:paraId="5A299A3D" w14:textId="59A4D109" w:rsidR="00CE7BDC" w:rsidRPr="00D24F02" w:rsidRDefault="00CE7BDC" w:rsidP="00CE7BDC">
      <w:pPr>
        <w:rPr>
          <w:rFonts w:ascii="Times New Roman" w:hAnsi="Times New Roman" w:cs="Times New Roman"/>
          <w:sz w:val="28"/>
          <w:szCs w:val="28"/>
          <w:lang w:val="kk-KZ"/>
        </w:rPr>
      </w:pPr>
      <w:r>
        <w:rPr>
          <w:rFonts w:ascii="Times New Roman" w:hAnsi="Times New Roman" w:cs="Times New Roman"/>
          <w:sz w:val="28"/>
          <w:szCs w:val="28"/>
          <w:lang w:val="kk-KZ"/>
        </w:rPr>
        <w:t>Жұмыс</w:t>
      </w:r>
      <w:r w:rsidRPr="00D24F02">
        <w:rPr>
          <w:rFonts w:ascii="Times New Roman" w:hAnsi="Times New Roman" w:cs="Times New Roman"/>
          <w:sz w:val="28"/>
          <w:szCs w:val="28"/>
          <w:lang w:val="kk-KZ"/>
        </w:rPr>
        <w:t xml:space="preserve">керлердің мүдделері қақтығысын реттеуді қамтамасыз ететін орган – </w:t>
      </w:r>
      <w:r w:rsidR="00250EB5" w:rsidRPr="00D24F02">
        <w:rPr>
          <w:rFonts w:ascii="Times New Roman" w:hAnsi="Times New Roman" w:cs="Times New Roman"/>
          <w:sz w:val="28"/>
          <w:szCs w:val="28"/>
          <w:lang w:val="kk-KZ"/>
        </w:rPr>
        <w:t>Серіктестіктің</w:t>
      </w:r>
      <w:r w:rsidRPr="00D24F02">
        <w:rPr>
          <w:rFonts w:ascii="Times New Roman" w:hAnsi="Times New Roman" w:cs="Times New Roman"/>
          <w:sz w:val="28"/>
          <w:szCs w:val="28"/>
          <w:lang w:val="kk-KZ"/>
        </w:rPr>
        <w:t xml:space="preserve"> Басқармасы, ал Басқарма мүшелерінің мүдделері қақтығысын реттеуді қамтамасыз ететін орган</w:t>
      </w:r>
      <w:r>
        <w:rPr>
          <w:rFonts w:ascii="Times New Roman" w:hAnsi="Times New Roman" w:cs="Times New Roman"/>
          <w:sz w:val="28"/>
          <w:szCs w:val="28"/>
          <w:lang w:val="kk-KZ"/>
        </w:rPr>
        <w:t xml:space="preserve"> </w:t>
      </w:r>
      <w:r w:rsidR="001B398E" w:rsidRPr="00D24F0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B398E">
        <w:rPr>
          <w:rFonts w:ascii="Times New Roman" w:hAnsi="Times New Roman" w:cs="Times New Roman"/>
          <w:sz w:val="28"/>
          <w:szCs w:val="28"/>
          <w:lang w:val="kk-KZ"/>
        </w:rPr>
        <w:t>Бай</w:t>
      </w:r>
      <w:r w:rsidR="001B398E" w:rsidRPr="00D24F02">
        <w:rPr>
          <w:rFonts w:ascii="Times New Roman" w:hAnsi="Times New Roman" w:cs="Times New Roman"/>
          <w:sz w:val="28"/>
          <w:szCs w:val="28"/>
          <w:lang w:val="kk-KZ"/>
        </w:rPr>
        <w:t xml:space="preserve">қау </w:t>
      </w:r>
      <w:r w:rsidRPr="00D24F02">
        <w:rPr>
          <w:rFonts w:ascii="Times New Roman" w:hAnsi="Times New Roman" w:cs="Times New Roman"/>
          <w:sz w:val="28"/>
          <w:szCs w:val="28"/>
          <w:lang w:val="kk-KZ"/>
        </w:rPr>
        <w:t>кеңесі болып табылады.</w:t>
      </w:r>
    </w:p>
    <w:p w14:paraId="090F0DD3" w14:textId="1894D836" w:rsidR="00CE7BDC" w:rsidRPr="00D24F02" w:rsidRDefault="00CE7BDC" w:rsidP="00CE7BDC">
      <w:pPr>
        <w:rPr>
          <w:rFonts w:ascii="Times New Roman" w:hAnsi="Times New Roman" w:cs="Times New Roman"/>
          <w:sz w:val="28"/>
          <w:szCs w:val="28"/>
          <w:lang w:val="kk-KZ"/>
        </w:rPr>
      </w:pPr>
      <w:r w:rsidRPr="00D24F02">
        <w:rPr>
          <w:rFonts w:ascii="Times New Roman" w:hAnsi="Times New Roman" w:cs="Times New Roman"/>
          <w:sz w:val="28"/>
          <w:szCs w:val="28"/>
          <w:lang w:val="kk-KZ"/>
        </w:rPr>
        <w:t xml:space="preserve">6.2. Саясаттың мақсаты </w:t>
      </w:r>
      <w:r w:rsidR="001B398E" w:rsidRPr="001B398E">
        <w:rPr>
          <w:rFonts w:ascii="Times New Roman" w:hAnsi="Times New Roman" w:cs="Times New Roman"/>
          <w:sz w:val="28"/>
          <w:szCs w:val="28"/>
          <w:lang w:val="kk-KZ"/>
        </w:rPr>
        <w:t>Серіктестікт</w:t>
      </w:r>
      <w:r w:rsidR="001B398E">
        <w:rPr>
          <w:rFonts w:ascii="Times New Roman" w:hAnsi="Times New Roman" w:cs="Times New Roman"/>
          <w:sz w:val="28"/>
          <w:szCs w:val="28"/>
          <w:lang w:val="kk-KZ"/>
        </w:rPr>
        <w:t>е</w:t>
      </w:r>
      <w:r w:rsidRPr="00D24F02">
        <w:rPr>
          <w:rFonts w:ascii="Times New Roman" w:hAnsi="Times New Roman" w:cs="Times New Roman"/>
          <w:sz w:val="28"/>
          <w:szCs w:val="28"/>
          <w:lang w:val="kk-KZ"/>
        </w:rPr>
        <w:t xml:space="preserve"> нақты және ықтимал мүдделер қақтығыстарын біркелкі басқару арқылы </w:t>
      </w:r>
      <w:r w:rsidR="001B398E" w:rsidRPr="001B398E">
        <w:rPr>
          <w:rFonts w:ascii="Times New Roman" w:hAnsi="Times New Roman" w:cs="Times New Roman"/>
          <w:sz w:val="28"/>
          <w:szCs w:val="28"/>
          <w:lang w:val="kk-KZ"/>
        </w:rPr>
        <w:t>Серіктестік</w:t>
      </w:r>
      <w:r w:rsidRPr="00D24F02">
        <w:rPr>
          <w:rFonts w:ascii="Times New Roman" w:hAnsi="Times New Roman" w:cs="Times New Roman"/>
          <w:sz w:val="28"/>
          <w:szCs w:val="28"/>
          <w:lang w:val="kk-KZ"/>
        </w:rPr>
        <w:t xml:space="preserve"> мен оның </w:t>
      </w:r>
      <w:r>
        <w:rPr>
          <w:rFonts w:ascii="Times New Roman" w:hAnsi="Times New Roman" w:cs="Times New Roman"/>
          <w:sz w:val="28"/>
          <w:szCs w:val="28"/>
          <w:lang w:val="kk-KZ"/>
        </w:rPr>
        <w:t>Ж</w:t>
      </w:r>
      <w:r w:rsidRPr="00D24F02">
        <w:rPr>
          <w:rFonts w:ascii="Times New Roman" w:hAnsi="Times New Roman" w:cs="Times New Roman"/>
          <w:sz w:val="28"/>
          <w:szCs w:val="28"/>
          <w:lang w:val="kk-KZ"/>
        </w:rPr>
        <w:t xml:space="preserve">алғыз </w:t>
      </w:r>
      <w:r w:rsidR="00B54935" w:rsidRPr="00D24F02">
        <w:rPr>
          <w:rFonts w:ascii="Times New Roman" w:hAnsi="Times New Roman" w:cs="Times New Roman"/>
          <w:sz w:val="28"/>
          <w:szCs w:val="28"/>
          <w:lang w:val="kk-KZ"/>
        </w:rPr>
        <w:t>қатысушы</w:t>
      </w:r>
      <w:r w:rsidRPr="00D24F02">
        <w:rPr>
          <w:rFonts w:ascii="Times New Roman" w:hAnsi="Times New Roman" w:cs="Times New Roman"/>
          <w:sz w:val="28"/>
          <w:szCs w:val="28"/>
          <w:lang w:val="kk-KZ"/>
        </w:rPr>
        <w:t>н</w:t>
      </w:r>
      <w:r w:rsidR="00B54935" w:rsidRPr="00D24F02">
        <w:rPr>
          <w:rFonts w:ascii="Times New Roman" w:hAnsi="Times New Roman" w:cs="Times New Roman"/>
          <w:sz w:val="28"/>
          <w:szCs w:val="28"/>
          <w:lang w:val="kk-KZ"/>
        </w:rPr>
        <w:t>ы</w:t>
      </w:r>
      <w:r w:rsidRPr="00D24F02">
        <w:rPr>
          <w:rFonts w:ascii="Times New Roman" w:hAnsi="Times New Roman" w:cs="Times New Roman"/>
          <w:sz w:val="28"/>
          <w:szCs w:val="28"/>
          <w:lang w:val="kk-KZ"/>
        </w:rPr>
        <w:t xml:space="preserve">ң мүддесі үшін шешімдер қабылдаудың әділ, объективті және тәуелсіз процесін қамтамасыз ету арқылы қабылданатын шешімдердің тиімділігін арттыру, сондай-ақ оларды сақтау жеке тұлғалардың </w:t>
      </w:r>
      <w:r>
        <w:rPr>
          <w:rFonts w:ascii="Times New Roman" w:hAnsi="Times New Roman" w:cs="Times New Roman"/>
          <w:sz w:val="28"/>
          <w:szCs w:val="28"/>
          <w:lang w:val="kk-KZ"/>
        </w:rPr>
        <w:t>жұмыс</w:t>
      </w:r>
      <w:r w:rsidRPr="00D24F02">
        <w:rPr>
          <w:rFonts w:ascii="Times New Roman" w:hAnsi="Times New Roman" w:cs="Times New Roman"/>
          <w:sz w:val="28"/>
          <w:szCs w:val="28"/>
          <w:lang w:val="kk-KZ"/>
        </w:rPr>
        <w:t>керлер мен лауазымды тұлғалардың мүдделері мен байланыстары</w:t>
      </w:r>
      <w:r>
        <w:rPr>
          <w:rFonts w:ascii="Times New Roman" w:hAnsi="Times New Roman" w:cs="Times New Roman"/>
          <w:sz w:val="28"/>
          <w:szCs w:val="28"/>
          <w:lang w:val="kk-KZ"/>
        </w:rPr>
        <w:t>ның</w:t>
      </w:r>
      <w:r w:rsidRPr="00D24F02">
        <w:rPr>
          <w:rFonts w:ascii="Times New Roman" w:hAnsi="Times New Roman" w:cs="Times New Roman"/>
          <w:sz w:val="28"/>
          <w:szCs w:val="28"/>
          <w:lang w:val="kk-KZ"/>
        </w:rPr>
        <w:t xml:space="preserve"> ықпалымен </w:t>
      </w:r>
      <w:r w:rsidR="001B398E" w:rsidRPr="001B398E">
        <w:rPr>
          <w:rFonts w:ascii="Times New Roman" w:hAnsi="Times New Roman" w:cs="Times New Roman"/>
          <w:sz w:val="28"/>
          <w:szCs w:val="28"/>
          <w:lang w:val="kk-KZ"/>
        </w:rPr>
        <w:t>Серіктестікт</w:t>
      </w:r>
      <w:r w:rsidR="001B398E">
        <w:rPr>
          <w:rFonts w:ascii="Times New Roman" w:hAnsi="Times New Roman" w:cs="Times New Roman"/>
          <w:sz w:val="28"/>
          <w:szCs w:val="28"/>
          <w:lang w:val="kk-KZ"/>
        </w:rPr>
        <w:t>е</w:t>
      </w:r>
      <w:r w:rsidRPr="00D24F02">
        <w:rPr>
          <w:rFonts w:ascii="Times New Roman" w:hAnsi="Times New Roman" w:cs="Times New Roman"/>
          <w:sz w:val="28"/>
          <w:szCs w:val="28"/>
          <w:lang w:val="kk-KZ"/>
        </w:rPr>
        <w:t xml:space="preserve"> шешім қабылдау тәуекелдерін барынша азайтуға мүмкіндік беретін </w:t>
      </w:r>
      <w:r>
        <w:rPr>
          <w:rFonts w:ascii="Times New Roman" w:hAnsi="Times New Roman" w:cs="Times New Roman"/>
          <w:sz w:val="28"/>
          <w:szCs w:val="28"/>
          <w:lang w:val="kk-KZ"/>
        </w:rPr>
        <w:t>жұмыс</w:t>
      </w:r>
      <w:r w:rsidRPr="00D24F02">
        <w:rPr>
          <w:rFonts w:ascii="Times New Roman" w:hAnsi="Times New Roman" w:cs="Times New Roman"/>
          <w:sz w:val="28"/>
          <w:szCs w:val="28"/>
          <w:lang w:val="kk-KZ"/>
        </w:rPr>
        <w:t>керлер мен лауазымды тұлғалардың мінез-құлқына қойылатын талаптарды айқындау болып табылады.</w:t>
      </w:r>
    </w:p>
    <w:p w14:paraId="21920E34" w14:textId="43D436F0" w:rsidR="00CE7BDC" w:rsidRPr="009039C1" w:rsidRDefault="00CE7BDC" w:rsidP="00CE7BDC">
      <w:pPr>
        <w:rPr>
          <w:rFonts w:ascii="Times New Roman" w:hAnsi="Times New Roman" w:cs="Times New Roman"/>
          <w:sz w:val="28"/>
          <w:szCs w:val="28"/>
          <w:lang w:val="kk-KZ"/>
        </w:rPr>
      </w:pPr>
      <w:r w:rsidRPr="00D24F02">
        <w:rPr>
          <w:rFonts w:ascii="Times New Roman" w:hAnsi="Times New Roman" w:cs="Times New Roman"/>
          <w:sz w:val="28"/>
          <w:szCs w:val="28"/>
          <w:lang w:val="kk-KZ"/>
        </w:rPr>
        <w:lastRenderedPageBreak/>
        <w:t xml:space="preserve">6.3. </w:t>
      </w:r>
      <w:r w:rsidR="00B54935" w:rsidRPr="00D24F02">
        <w:rPr>
          <w:rFonts w:ascii="Times New Roman" w:hAnsi="Times New Roman" w:cs="Times New Roman"/>
          <w:sz w:val="28"/>
          <w:szCs w:val="28"/>
          <w:lang w:val="kk-KZ"/>
        </w:rPr>
        <w:t>Серіктестіктің</w:t>
      </w:r>
      <w:r w:rsidRPr="00D24F02">
        <w:rPr>
          <w:rFonts w:ascii="Times New Roman" w:hAnsi="Times New Roman" w:cs="Times New Roman"/>
          <w:sz w:val="28"/>
          <w:szCs w:val="28"/>
          <w:lang w:val="kk-KZ"/>
        </w:rPr>
        <w:t xml:space="preserve"> барлық </w:t>
      </w:r>
      <w:r>
        <w:rPr>
          <w:rFonts w:ascii="Times New Roman" w:hAnsi="Times New Roman" w:cs="Times New Roman"/>
          <w:sz w:val="28"/>
          <w:szCs w:val="28"/>
          <w:lang w:val="kk-KZ"/>
        </w:rPr>
        <w:t>жұмыс</w:t>
      </w:r>
      <w:r w:rsidRPr="00D24F02">
        <w:rPr>
          <w:rFonts w:ascii="Times New Roman" w:hAnsi="Times New Roman" w:cs="Times New Roman"/>
          <w:sz w:val="28"/>
          <w:szCs w:val="28"/>
          <w:lang w:val="kk-KZ"/>
        </w:rPr>
        <w:t xml:space="preserve">керлері мен лауазымды </w:t>
      </w:r>
      <w:r>
        <w:rPr>
          <w:rFonts w:ascii="Times New Roman" w:hAnsi="Times New Roman" w:cs="Times New Roman"/>
          <w:sz w:val="28"/>
          <w:szCs w:val="28"/>
          <w:lang w:val="kk-KZ"/>
        </w:rPr>
        <w:t>тұлғалары</w:t>
      </w:r>
      <w:r w:rsidRPr="00D24F02">
        <w:rPr>
          <w:rFonts w:ascii="Times New Roman" w:hAnsi="Times New Roman" w:cs="Times New Roman"/>
          <w:sz w:val="28"/>
          <w:szCs w:val="28"/>
          <w:lang w:val="kk-KZ"/>
        </w:rPr>
        <w:t xml:space="preserve"> өзіне (немесе өзіне байланысты </w:t>
      </w:r>
      <w:r>
        <w:rPr>
          <w:rFonts w:ascii="Times New Roman" w:hAnsi="Times New Roman" w:cs="Times New Roman"/>
          <w:sz w:val="28"/>
          <w:szCs w:val="28"/>
          <w:lang w:val="kk-KZ"/>
        </w:rPr>
        <w:t>тұлғал</w:t>
      </w:r>
      <w:r w:rsidRPr="00D24F02">
        <w:rPr>
          <w:rFonts w:ascii="Times New Roman" w:hAnsi="Times New Roman" w:cs="Times New Roman"/>
          <w:sz w:val="28"/>
          <w:szCs w:val="28"/>
          <w:lang w:val="kk-KZ"/>
        </w:rPr>
        <w:t>арға)</w:t>
      </w:r>
      <w:r>
        <w:rPr>
          <w:rFonts w:ascii="Times New Roman" w:hAnsi="Times New Roman" w:cs="Times New Roman"/>
          <w:sz w:val="28"/>
          <w:szCs w:val="28"/>
          <w:lang w:val="kk-KZ"/>
        </w:rPr>
        <w:t xml:space="preserve"> </w:t>
      </w:r>
      <w:r w:rsidRPr="00D24F02">
        <w:rPr>
          <w:rFonts w:ascii="Times New Roman" w:hAnsi="Times New Roman" w:cs="Times New Roman"/>
          <w:sz w:val="28"/>
          <w:szCs w:val="28"/>
          <w:lang w:val="kk-KZ"/>
        </w:rPr>
        <w:t xml:space="preserve">қатысты мүдделер қақтығысы туындауы мүмкін жағдайға жол бермеу үшін өзін </w:t>
      </w:r>
      <w:r>
        <w:rPr>
          <w:rFonts w:ascii="Times New Roman" w:hAnsi="Times New Roman" w:cs="Times New Roman"/>
          <w:sz w:val="28"/>
          <w:szCs w:val="28"/>
          <w:lang w:val="kk-KZ"/>
        </w:rPr>
        <w:t xml:space="preserve">дұрыс </w:t>
      </w:r>
      <w:r w:rsidRPr="00D24F02">
        <w:rPr>
          <w:rFonts w:ascii="Times New Roman" w:hAnsi="Times New Roman" w:cs="Times New Roman"/>
          <w:sz w:val="28"/>
          <w:szCs w:val="28"/>
          <w:lang w:val="kk-KZ"/>
        </w:rPr>
        <w:t>ұстауы тиіс</w:t>
      </w:r>
      <w:r>
        <w:rPr>
          <w:rFonts w:ascii="Times New Roman" w:hAnsi="Times New Roman" w:cs="Times New Roman"/>
          <w:sz w:val="28"/>
          <w:szCs w:val="28"/>
          <w:lang w:val="kk-KZ"/>
        </w:rPr>
        <w:t>.</w:t>
      </w:r>
    </w:p>
    <w:p w14:paraId="7D07CD64" w14:textId="77777777" w:rsidR="00C5566A" w:rsidRPr="00D24F02" w:rsidRDefault="00C5566A" w:rsidP="006868CB">
      <w:pPr>
        <w:rPr>
          <w:rFonts w:ascii="Times New Roman" w:hAnsi="Times New Roman" w:cs="Times New Roman"/>
          <w:sz w:val="28"/>
          <w:szCs w:val="28"/>
          <w:lang w:val="kk-KZ"/>
        </w:rPr>
      </w:pPr>
    </w:p>
    <w:p w14:paraId="2F5F6A71" w14:textId="70B08560" w:rsidR="00C5566A" w:rsidRPr="00D24F02" w:rsidRDefault="00C5566A" w:rsidP="004102C4">
      <w:pPr>
        <w:pStyle w:val="1"/>
        <w:spacing w:before="0"/>
        <w:rPr>
          <w:rFonts w:ascii="Times New Roman" w:hAnsi="Times New Roman" w:cs="Times New Roman"/>
          <w:b/>
          <w:color w:val="auto"/>
          <w:sz w:val="28"/>
          <w:szCs w:val="28"/>
          <w:lang w:val="kk-KZ"/>
        </w:rPr>
      </w:pPr>
      <w:bookmarkStart w:id="7" w:name="_Toc138146567"/>
      <w:r w:rsidRPr="00D24F02">
        <w:rPr>
          <w:rFonts w:ascii="Times New Roman" w:hAnsi="Times New Roman" w:cs="Times New Roman"/>
          <w:b/>
          <w:color w:val="auto"/>
          <w:sz w:val="28"/>
          <w:szCs w:val="28"/>
          <w:lang w:val="kk-KZ"/>
        </w:rPr>
        <w:t xml:space="preserve">7. </w:t>
      </w:r>
      <w:bookmarkEnd w:id="7"/>
      <w:r w:rsidR="00CE7BDC" w:rsidRPr="00D24F02">
        <w:rPr>
          <w:rFonts w:ascii="Times New Roman" w:hAnsi="Times New Roman" w:cs="Times New Roman"/>
          <w:b/>
          <w:color w:val="auto"/>
          <w:sz w:val="28"/>
          <w:szCs w:val="28"/>
          <w:lang w:val="kk-KZ"/>
        </w:rPr>
        <w:t>Мүдделер қақтығысын басқарудың негізгі принциптері</w:t>
      </w:r>
    </w:p>
    <w:p w14:paraId="7AC25B60" w14:textId="6E92F24A" w:rsidR="00CE7BDC" w:rsidRPr="00D24F02" w:rsidRDefault="00C5566A" w:rsidP="00CE7BDC">
      <w:pPr>
        <w:rPr>
          <w:rFonts w:ascii="Times New Roman" w:hAnsi="Times New Roman" w:cs="Times New Roman"/>
          <w:sz w:val="28"/>
          <w:szCs w:val="28"/>
          <w:lang w:val="kk-KZ"/>
        </w:rPr>
      </w:pPr>
      <w:r w:rsidRPr="00D24F02">
        <w:rPr>
          <w:rFonts w:ascii="Times New Roman" w:hAnsi="Times New Roman" w:cs="Times New Roman"/>
          <w:sz w:val="28"/>
          <w:szCs w:val="28"/>
          <w:lang w:val="kk-KZ"/>
        </w:rPr>
        <w:t xml:space="preserve">7.1. </w:t>
      </w:r>
      <w:r w:rsidR="00CE7BDC">
        <w:rPr>
          <w:rFonts w:ascii="Times New Roman" w:hAnsi="Times New Roman" w:cs="Times New Roman"/>
          <w:sz w:val="28"/>
          <w:szCs w:val="28"/>
          <w:lang w:val="kk-KZ"/>
        </w:rPr>
        <w:t>М</w:t>
      </w:r>
      <w:r w:rsidR="00CE7BDC" w:rsidRPr="00D24F02">
        <w:rPr>
          <w:rFonts w:ascii="Times New Roman" w:hAnsi="Times New Roman" w:cs="Times New Roman"/>
          <w:sz w:val="28"/>
          <w:szCs w:val="28"/>
          <w:lang w:val="kk-KZ"/>
        </w:rPr>
        <w:t xml:space="preserve">үдделер қақтығысын басқарудың мынадай түйінді қағидаттары негізінде </w:t>
      </w:r>
      <w:r w:rsidR="00B97347" w:rsidRPr="00D24F02">
        <w:rPr>
          <w:rFonts w:ascii="Times New Roman" w:hAnsi="Times New Roman" w:cs="Times New Roman"/>
          <w:sz w:val="28"/>
          <w:szCs w:val="28"/>
          <w:lang w:val="kk-KZ"/>
        </w:rPr>
        <w:t>Серіктестік</w:t>
      </w:r>
      <w:r w:rsidR="00CE7BDC" w:rsidRPr="00D24F02">
        <w:rPr>
          <w:rFonts w:ascii="Times New Roman" w:hAnsi="Times New Roman" w:cs="Times New Roman"/>
          <w:sz w:val="28"/>
          <w:szCs w:val="28"/>
          <w:lang w:val="kk-KZ"/>
        </w:rPr>
        <w:t xml:space="preserve"> мүдделер қақтығысын басқаруды жүзеге асырады (алдын алу және реттеу):</w:t>
      </w:r>
    </w:p>
    <w:p w14:paraId="0D386531" w14:textId="5B9637E2" w:rsidR="00CE7BDC" w:rsidRPr="00D24F02" w:rsidRDefault="00CE7BDC" w:rsidP="00CE7BDC">
      <w:pPr>
        <w:rPr>
          <w:rFonts w:ascii="Times New Roman" w:hAnsi="Times New Roman" w:cs="Times New Roman"/>
          <w:sz w:val="28"/>
          <w:szCs w:val="28"/>
          <w:lang w:val="kk-KZ"/>
        </w:rPr>
      </w:pPr>
      <w:r w:rsidRPr="00D24F02">
        <w:rPr>
          <w:rFonts w:ascii="Times New Roman" w:hAnsi="Times New Roman" w:cs="Times New Roman"/>
          <w:sz w:val="28"/>
          <w:szCs w:val="28"/>
          <w:lang w:val="kk-KZ"/>
        </w:rPr>
        <w:t>1) заңдылық қағидаты</w:t>
      </w:r>
      <w:r>
        <w:rPr>
          <w:rFonts w:ascii="Times New Roman" w:hAnsi="Times New Roman" w:cs="Times New Roman"/>
          <w:sz w:val="28"/>
          <w:szCs w:val="28"/>
          <w:lang w:val="kk-KZ"/>
        </w:rPr>
        <w:t xml:space="preserve"> </w:t>
      </w:r>
      <w:r w:rsidRPr="00D24F02">
        <w:rPr>
          <w:rFonts w:ascii="Times New Roman" w:hAnsi="Times New Roman" w:cs="Times New Roman"/>
          <w:sz w:val="28"/>
          <w:szCs w:val="28"/>
          <w:lang w:val="kk-KZ"/>
        </w:rPr>
        <w:t>-</w:t>
      </w:r>
      <w:r>
        <w:rPr>
          <w:rFonts w:ascii="Times New Roman" w:hAnsi="Times New Roman" w:cs="Times New Roman"/>
          <w:sz w:val="28"/>
          <w:szCs w:val="28"/>
          <w:lang w:val="kk-KZ"/>
        </w:rPr>
        <w:t xml:space="preserve"> С</w:t>
      </w:r>
      <w:r w:rsidRPr="00D24F02">
        <w:rPr>
          <w:rFonts w:ascii="Times New Roman" w:hAnsi="Times New Roman" w:cs="Times New Roman"/>
          <w:sz w:val="28"/>
          <w:szCs w:val="28"/>
          <w:lang w:val="kk-KZ"/>
        </w:rPr>
        <w:t xml:space="preserve">аясаттың Қазақстан Республикасының заңнамасына және </w:t>
      </w:r>
      <w:r w:rsidR="005D5DE7" w:rsidRPr="00D24F02">
        <w:rPr>
          <w:rFonts w:ascii="Times New Roman" w:hAnsi="Times New Roman" w:cs="Times New Roman"/>
          <w:sz w:val="28"/>
          <w:szCs w:val="28"/>
          <w:lang w:val="kk-KZ"/>
        </w:rPr>
        <w:t>Серіктестіктің</w:t>
      </w:r>
      <w:r w:rsidRPr="00D24F02">
        <w:rPr>
          <w:rFonts w:ascii="Times New Roman" w:hAnsi="Times New Roman" w:cs="Times New Roman"/>
          <w:sz w:val="28"/>
          <w:szCs w:val="28"/>
          <w:lang w:val="kk-KZ"/>
        </w:rPr>
        <w:t xml:space="preserve"> ішкі құжаттарына сәйкестігі;</w:t>
      </w:r>
    </w:p>
    <w:p w14:paraId="478ED142" w14:textId="60B6E646" w:rsidR="00CE7BDC" w:rsidRPr="00D24F02" w:rsidRDefault="00CE7BDC" w:rsidP="00CE7BDC">
      <w:pPr>
        <w:rPr>
          <w:rFonts w:ascii="Times New Roman" w:hAnsi="Times New Roman" w:cs="Times New Roman"/>
          <w:sz w:val="28"/>
          <w:szCs w:val="28"/>
          <w:lang w:val="kk-KZ"/>
        </w:rPr>
      </w:pPr>
      <w:r w:rsidRPr="00D24F02">
        <w:rPr>
          <w:rFonts w:ascii="Times New Roman" w:hAnsi="Times New Roman" w:cs="Times New Roman"/>
          <w:sz w:val="28"/>
          <w:szCs w:val="28"/>
          <w:lang w:val="kk-KZ"/>
        </w:rPr>
        <w:t xml:space="preserve">2) </w:t>
      </w:r>
      <w:r w:rsidR="005D5DE7" w:rsidRPr="005D5DE7">
        <w:rPr>
          <w:rFonts w:ascii="Times New Roman" w:hAnsi="Times New Roman" w:cs="Times New Roman"/>
          <w:sz w:val="28"/>
          <w:szCs w:val="28"/>
          <w:lang w:val="kk-KZ"/>
        </w:rPr>
        <w:t>Серіктестік</w:t>
      </w:r>
      <w:r w:rsidRPr="00D24F02">
        <w:rPr>
          <w:rFonts w:ascii="Times New Roman" w:hAnsi="Times New Roman" w:cs="Times New Roman"/>
          <w:sz w:val="28"/>
          <w:szCs w:val="28"/>
          <w:lang w:val="kk-KZ"/>
        </w:rPr>
        <w:t xml:space="preserve"> мүдделерін қорғау қағидаты. Лауазымды тұлғалар мен </w:t>
      </w:r>
      <w:r>
        <w:rPr>
          <w:rFonts w:ascii="Times New Roman" w:hAnsi="Times New Roman" w:cs="Times New Roman"/>
          <w:sz w:val="28"/>
          <w:szCs w:val="28"/>
          <w:lang w:val="kk-KZ"/>
        </w:rPr>
        <w:t>жұмыс</w:t>
      </w:r>
      <w:r w:rsidRPr="00D24F02">
        <w:rPr>
          <w:rFonts w:ascii="Times New Roman" w:hAnsi="Times New Roman" w:cs="Times New Roman"/>
          <w:sz w:val="28"/>
          <w:szCs w:val="28"/>
          <w:lang w:val="kk-KZ"/>
        </w:rPr>
        <w:t xml:space="preserve">керлер жеке қалауына қарай емес, тек Қазақстан Республикасы заңнамасының және </w:t>
      </w:r>
      <w:r w:rsidR="005D5DE7" w:rsidRPr="00D24F02">
        <w:rPr>
          <w:rFonts w:ascii="Times New Roman" w:hAnsi="Times New Roman" w:cs="Times New Roman"/>
          <w:sz w:val="28"/>
          <w:szCs w:val="28"/>
          <w:lang w:val="kk-KZ"/>
        </w:rPr>
        <w:t>Серіктестіктің</w:t>
      </w:r>
      <w:r w:rsidRPr="00D24F02">
        <w:rPr>
          <w:rFonts w:ascii="Times New Roman" w:hAnsi="Times New Roman" w:cs="Times New Roman"/>
          <w:sz w:val="28"/>
          <w:szCs w:val="28"/>
          <w:lang w:val="kk-KZ"/>
        </w:rPr>
        <w:t xml:space="preserve"> ішкі құжаттарының ережелеріне сүйене отырып шешім қабылдауға міндетті;</w:t>
      </w:r>
    </w:p>
    <w:p w14:paraId="4CFE9D41" w14:textId="77777777" w:rsidR="00CE7BDC" w:rsidRPr="00D24F02" w:rsidRDefault="00CE7BDC" w:rsidP="00CE7BDC">
      <w:pPr>
        <w:rPr>
          <w:rFonts w:ascii="Times New Roman" w:hAnsi="Times New Roman" w:cs="Times New Roman"/>
          <w:sz w:val="28"/>
          <w:szCs w:val="28"/>
          <w:lang w:val="kk-KZ"/>
        </w:rPr>
      </w:pPr>
      <w:r w:rsidRPr="00D24F02">
        <w:rPr>
          <w:rFonts w:ascii="Times New Roman" w:hAnsi="Times New Roman" w:cs="Times New Roman"/>
          <w:sz w:val="28"/>
          <w:szCs w:val="28"/>
          <w:lang w:val="kk-KZ"/>
        </w:rPr>
        <w:t>3) ашықтық пен есептілікті қамтамасыз ету қағидаты</w:t>
      </w:r>
      <w:r>
        <w:rPr>
          <w:rFonts w:ascii="Times New Roman" w:hAnsi="Times New Roman" w:cs="Times New Roman"/>
          <w:sz w:val="28"/>
          <w:szCs w:val="28"/>
          <w:lang w:val="kk-KZ"/>
        </w:rPr>
        <w:t xml:space="preserve"> </w:t>
      </w:r>
      <w:r w:rsidRPr="00D24F0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24F02">
        <w:rPr>
          <w:rFonts w:ascii="Times New Roman" w:hAnsi="Times New Roman" w:cs="Times New Roman"/>
          <w:sz w:val="28"/>
          <w:szCs w:val="28"/>
          <w:lang w:val="kk-KZ"/>
        </w:rPr>
        <w:t>жеке мүдделерді ашық декларациялау және белгіленген рәсімдер шеңберінде лауазымдық міндеттерді орындау ашықтық пен есептілікті қамтамасыз етудің негізін құрайды, бұл мүдделер қақтығысын</w:t>
      </w:r>
      <w:r>
        <w:rPr>
          <w:rFonts w:ascii="Times New Roman" w:hAnsi="Times New Roman" w:cs="Times New Roman"/>
          <w:sz w:val="28"/>
          <w:szCs w:val="28"/>
          <w:lang w:val="kk-KZ"/>
        </w:rPr>
        <w:t>ың</w:t>
      </w:r>
      <w:r w:rsidRPr="00D24F02">
        <w:rPr>
          <w:rFonts w:ascii="Times New Roman" w:hAnsi="Times New Roman" w:cs="Times New Roman"/>
          <w:sz w:val="28"/>
          <w:szCs w:val="28"/>
          <w:lang w:val="kk-KZ"/>
        </w:rPr>
        <w:t xml:space="preserve"> бол</w:t>
      </w:r>
      <w:r>
        <w:rPr>
          <w:rFonts w:ascii="Times New Roman" w:hAnsi="Times New Roman" w:cs="Times New Roman"/>
          <w:sz w:val="28"/>
          <w:szCs w:val="28"/>
          <w:lang w:val="kk-KZ"/>
        </w:rPr>
        <w:t xml:space="preserve">мауына </w:t>
      </w:r>
      <w:r w:rsidRPr="00D24F02">
        <w:rPr>
          <w:rFonts w:ascii="Times New Roman" w:hAnsi="Times New Roman" w:cs="Times New Roman"/>
          <w:sz w:val="28"/>
          <w:szCs w:val="28"/>
          <w:lang w:val="kk-KZ"/>
        </w:rPr>
        <w:t xml:space="preserve">немесе </w:t>
      </w:r>
      <w:r>
        <w:rPr>
          <w:rFonts w:ascii="Times New Roman" w:hAnsi="Times New Roman" w:cs="Times New Roman"/>
          <w:sz w:val="28"/>
          <w:szCs w:val="28"/>
          <w:lang w:val="kk-KZ"/>
        </w:rPr>
        <w:t xml:space="preserve">оны </w:t>
      </w:r>
      <w:r w:rsidRPr="00D24F02">
        <w:rPr>
          <w:rFonts w:ascii="Times New Roman" w:hAnsi="Times New Roman" w:cs="Times New Roman"/>
          <w:sz w:val="28"/>
          <w:szCs w:val="28"/>
          <w:lang w:val="kk-KZ"/>
        </w:rPr>
        <w:t>реттеуге ықпал етеді;</w:t>
      </w:r>
    </w:p>
    <w:p w14:paraId="5EE39D01" w14:textId="50A9271E" w:rsidR="00CE7BDC" w:rsidRPr="00D24F02" w:rsidRDefault="00CE7BDC" w:rsidP="00CE7BDC">
      <w:pPr>
        <w:rPr>
          <w:rFonts w:ascii="Times New Roman" w:hAnsi="Times New Roman" w:cs="Times New Roman"/>
          <w:sz w:val="28"/>
          <w:szCs w:val="28"/>
          <w:lang w:val="kk-KZ"/>
        </w:rPr>
      </w:pPr>
      <w:r w:rsidRPr="00D24F02">
        <w:rPr>
          <w:rFonts w:ascii="Times New Roman" w:hAnsi="Times New Roman" w:cs="Times New Roman"/>
          <w:sz w:val="28"/>
          <w:szCs w:val="28"/>
          <w:lang w:val="kk-KZ"/>
        </w:rPr>
        <w:t xml:space="preserve">4) объективтілік және жеке қарау қағидаты - мүдделер қақтығысының әрбір жағдайы </w:t>
      </w:r>
      <w:r w:rsidR="005D5DE7" w:rsidRPr="005D5DE7">
        <w:rPr>
          <w:rFonts w:ascii="Times New Roman" w:hAnsi="Times New Roman" w:cs="Times New Roman"/>
          <w:sz w:val="28"/>
          <w:szCs w:val="28"/>
          <w:lang w:val="kk-KZ"/>
        </w:rPr>
        <w:t>Серіктестік</w:t>
      </w:r>
      <w:r w:rsidRPr="00D24F02">
        <w:rPr>
          <w:rFonts w:ascii="Times New Roman" w:hAnsi="Times New Roman" w:cs="Times New Roman"/>
          <w:sz w:val="28"/>
          <w:szCs w:val="28"/>
          <w:lang w:val="kk-KZ"/>
        </w:rPr>
        <w:t xml:space="preserve"> үшін ықтимал тәуекелдерді бағалай отырып, жеке тәртіппен қаралуға және уақтылы реттелуге тиіс. Шенеуніктер мен жұмысшылар мүдделер қақтығысының нақты жағдайын бұрмалайтын барлық субъективтілікті, соның ішінде жеке мүдделер мен әртүрлі факторлардың мүдделер қақтығысын зерттеу процесі мен нәтижелеріне әсерін азайтуға тырысуы керек;</w:t>
      </w:r>
    </w:p>
    <w:p w14:paraId="5D0B19C3" w14:textId="77777777" w:rsidR="00CE7BDC" w:rsidRPr="00D24F02" w:rsidRDefault="00CE7BDC" w:rsidP="00CE7BDC">
      <w:pPr>
        <w:rPr>
          <w:rFonts w:ascii="Times New Roman" w:hAnsi="Times New Roman" w:cs="Times New Roman"/>
          <w:sz w:val="28"/>
          <w:szCs w:val="28"/>
          <w:lang w:val="kk-KZ"/>
        </w:rPr>
      </w:pPr>
      <w:r w:rsidRPr="00D24F02">
        <w:rPr>
          <w:rFonts w:ascii="Times New Roman" w:hAnsi="Times New Roman" w:cs="Times New Roman"/>
          <w:sz w:val="28"/>
          <w:szCs w:val="28"/>
          <w:lang w:val="kk-KZ"/>
        </w:rPr>
        <w:t>5) құпиялылық қағидаты</w:t>
      </w:r>
      <w:r>
        <w:rPr>
          <w:rFonts w:ascii="Times New Roman" w:hAnsi="Times New Roman" w:cs="Times New Roman"/>
          <w:sz w:val="28"/>
          <w:szCs w:val="28"/>
          <w:lang w:val="kk-KZ"/>
        </w:rPr>
        <w:t xml:space="preserve"> </w:t>
      </w:r>
      <w:r w:rsidRPr="00D24F0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24F02">
        <w:rPr>
          <w:rFonts w:ascii="Times New Roman" w:hAnsi="Times New Roman" w:cs="Times New Roman"/>
          <w:sz w:val="28"/>
          <w:szCs w:val="28"/>
          <w:lang w:val="kk-KZ"/>
        </w:rPr>
        <w:t>мүдделер қақтығысы туралы мәліметтерді ашу үдерісінен және мүдделер қақтығысын одан әрі реттеу үдерісінен бастап қаралатын жағдай бойынша қорытынды шығару және түпкілікті шешім қабылдау кезеңіне дейін құпиялылықты қатаң сақтау;</w:t>
      </w:r>
    </w:p>
    <w:p w14:paraId="0DE824FC" w14:textId="06EE63CF" w:rsidR="00CE7BDC" w:rsidRPr="00D24F02" w:rsidRDefault="00CE7BDC" w:rsidP="00CE7BDC">
      <w:pPr>
        <w:rPr>
          <w:rFonts w:ascii="Times New Roman" w:hAnsi="Times New Roman" w:cs="Times New Roman"/>
          <w:sz w:val="28"/>
          <w:szCs w:val="28"/>
          <w:lang w:val="kk-KZ"/>
        </w:rPr>
      </w:pPr>
      <w:r w:rsidRPr="00D24F02">
        <w:rPr>
          <w:rFonts w:ascii="Times New Roman" w:hAnsi="Times New Roman" w:cs="Times New Roman"/>
          <w:sz w:val="28"/>
          <w:szCs w:val="28"/>
          <w:lang w:val="kk-KZ"/>
        </w:rPr>
        <w:t>6) тарту қағидаты</w:t>
      </w:r>
      <w:r>
        <w:rPr>
          <w:rFonts w:ascii="Times New Roman" w:hAnsi="Times New Roman" w:cs="Times New Roman"/>
          <w:sz w:val="28"/>
          <w:szCs w:val="28"/>
          <w:lang w:val="kk-KZ"/>
        </w:rPr>
        <w:t xml:space="preserve"> </w:t>
      </w:r>
      <w:r w:rsidRPr="00D24F0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D5DE7" w:rsidRPr="00D24F02">
        <w:rPr>
          <w:rFonts w:ascii="Times New Roman" w:hAnsi="Times New Roman" w:cs="Times New Roman"/>
          <w:sz w:val="28"/>
          <w:szCs w:val="28"/>
          <w:lang w:val="kk-KZ"/>
        </w:rPr>
        <w:t>Серіктестіктің</w:t>
      </w:r>
      <w:r w:rsidRPr="00D24F02">
        <w:rPr>
          <w:rFonts w:ascii="Times New Roman" w:hAnsi="Times New Roman" w:cs="Times New Roman"/>
          <w:sz w:val="28"/>
          <w:szCs w:val="28"/>
          <w:lang w:val="kk-KZ"/>
        </w:rPr>
        <w:t xml:space="preserve"> лауазымды </w:t>
      </w:r>
      <w:r>
        <w:rPr>
          <w:rFonts w:ascii="Times New Roman" w:hAnsi="Times New Roman" w:cs="Times New Roman"/>
          <w:sz w:val="28"/>
          <w:szCs w:val="28"/>
          <w:lang w:val="kk-KZ"/>
        </w:rPr>
        <w:t>тұлғалары</w:t>
      </w:r>
      <w:r w:rsidRPr="00D24F02">
        <w:rPr>
          <w:rFonts w:ascii="Times New Roman" w:hAnsi="Times New Roman" w:cs="Times New Roman"/>
          <w:sz w:val="28"/>
          <w:szCs w:val="28"/>
          <w:lang w:val="kk-KZ"/>
        </w:rPr>
        <w:t xml:space="preserve"> мен </w:t>
      </w:r>
      <w:r>
        <w:rPr>
          <w:rFonts w:ascii="Times New Roman" w:hAnsi="Times New Roman" w:cs="Times New Roman"/>
          <w:sz w:val="28"/>
          <w:szCs w:val="28"/>
          <w:lang w:val="kk-KZ"/>
        </w:rPr>
        <w:t>жұмыс</w:t>
      </w:r>
      <w:r w:rsidRPr="00D24F02">
        <w:rPr>
          <w:rFonts w:ascii="Times New Roman" w:hAnsi="Times New Roman" w:cs="Times New Roman"/>
          <w:sz w:val="28"/>
          <w:szCs w:val="28"/>
          <w:lang w:val="kk-KZ"/>
        </w:rPr>
        <w:t xml:space="preserve">керлерін сыбайлас жемқорлыққа қарсы заңнаманың ережелері туралы хабардар ету және олардың сыбайлас жемқорлыққа қарсы стандарттар мен рәсімдерді қалыптастыруға және іске асыруға, оның ішінде мүдделер қақтығысының </w:t>
      </w:r>
      <w:r>
        <w:rPr>
          <w:rFonts w:ascii="Times New Roman" w:hAnsi="Times New Roman" w:cs="Times New Roman"/>
          <w:sz w:val="28"/>
          <w:szCs w:val="28"/>
          <w:lang w:val="kk-KZ"/>
        </w:rPr>
        <w:t>алдын алу</w:t>
      </w:r>
      <w:r w:rsidRPr="00D24F02">
        <w:rPr>
          <w:rFonts w:ascii="Times New Roman" w:hAnsi="Times New Roman" w:cs="Times New Roman"/>
          <w:sz w:val="28"/>
          <w:szCs w:val="28"/>
          <w:lang w:val="kk-KZ"/>
        </w:rPr>
        <w:t>, анықтау және реттеу саласында белсенді қатысуы;</w:t>
      </w:r>
    </w:p>
    <w:p w14:paraId="1DDF948A" w14:textId="16BC5C51" w:rsidR="00CE7BDC" w:rsidRPr="00D24F02" w:rsidRDefault="00CE7BDC" w:rsidP="00CE7BDC">
      <w:pPr>
        <w:rPr>
          <w:rFonts w:ascii="Times New Roman" w:hAnsi="Times New Roman" w:cs="Times New Roman"/>
          <w:sz w:val="28"/>
          <w:szCs w:val="28"/>
          <w:lang w:val="kk-KZ"/>
        </w:rPr>
      </w:pPr>
      <w:r w:rsidRPr="00D24F02">
        <w:rPr>
          <w:rFonts w:ascii="Times New Roman" w:hAnsi="Times New Roman" w:cs="Times New Roman"/>
          <w:sz w:val="28"/>
          <w:szCs w:val="28"/>
          <w:lang w:val="kk-KZ"/>
        </w:rPr>
        <w:t xml:space="preserve">7) мүдделер қақтығысына төзбеушілік қағидаты - </w:t>
      </w:r>
      <w:r w:rsidR="005D5DE7" w:rsidRPr="005D5DE7">
        <w:rPr>
          <w:rFonts w:ascii="Times New Roman" w:hAnsi="Times New Roman" w:cs="Times New Roman"/>
          <w:sz w:val="28"/>
          <w:szCs w:val="28"/>
          <w:lang w:val="kk-KZ"/>
        </w:rPr>
        <w:t>Серіктестік</w:t>
      </w:r>
      <w:r w:rsidRPr="00D24F02">
        <w:rPr>
          <w:rFonts w:ascii="Times New Roman" w:hAnsi="Times New Roman" w:cs="Times New Roman"/>
          <w:sz w:val="28"/>
          <w:szCs w:val="28"/>
          <w:lang w:val="kk-KZ"/>
        </w:rPr>
        <w:t xml:space="preserve"> өзінің жұмыс ортасында мүдделер қақтығысының туындауына мәдениетті және жоғары дәрежеде төзбеушілікті қалыптастырады. </w:t>
      </w:r>
      <w:r w:rsidR="005D5DE7" w:rsidRPr="00D24F02">
        <w:rPr>
          <w:rFonts w:ascii="Times New Roman" w:hAnsi="Times New Roman" w:cs="Times New Roman"/>
          <w:sz w:val="28"/>
          <w:szCs w:val="28"/>
          <w:lang w:val="kk-KZ"/>
        </w:rPr>
        <w:t>Серіктестік</w:t>
      </w:r>
      <w:r w:rsidRPr="00D24F02">
        <w:rPr>
          <w:rFonts w:ascii="Times New Roman" w:hAnsi="Times New Roman" w:cs="Times New Roman"/>
          <w:sz w:val="28"/>
          <w:szCs w:val="28"/>
          <w:lang w:val="kk-KZ"/>
        </w:rPr>
        <w:t xml:space="preserve"> оның лауазымды тұлғалары мен </w:t>
      </w:r>
      <w:r>
        <w:rPr>
          <w:rFonts w:ascii="Times New Roman" w:hAnsi="Times New Roman" w:cs="Times New Roman"/>
          <w:sz w:val="28"/>
          <w:szCs w:val="28"/>
          <w:lang w:val="kk-KZ"/>
        </w:rPr>
        <w:t>жұмыс</w:t>
      </w:r>
      <w:r w:rsidRPr="00D24F02">
        <w:rPr>
          <w:rFonts w:ascii="Times New Roman" w:hAnsi="Times New Roman" w:cs="Times New Roman"/>
          <w:sz w:val="28"/>
          <w:szCs w:val="28"/>
          <w:lang w:val="kk-KZ"/>
        </w:rPr>
        <w:t>керлерінің ықтимал мүдделер қақтығысын ашуын құптайды және осы Саясаттың ережелерін түсінуге бағытталған ашық қарым-қатынастың ішкі мәдениетін дамытады;</w:t>
      </w:r>
    </w:p>
    <w:p w14:paraId="2552466E" w14:textId="77777777" w:rsidR="00CE7BDC" w:rsidRPr="00D24F02" w:rsidRDefault="00CE7BDC" w:rsidP="00CE7BDC">
      <w:pPr>
        <w:rPr>
          <w:rFonts w:ascii="Times New Roman" w:hAnsi="Times New Roman" w:cs="Times New Roman"/>
          <w:sz w:val="28"/>
          <w:szCs w:val="28"/>
          <w:lang w:val="kk-KZ"/>
        </w:rPr>
      </w:pPr>
      <w:r w:rsidRPr="00D24F02">
        <w:rPr>
          <w:rFonts w:ascii="Times New Roman" w:hAnsi="Times New Roman" w:cs="Times New Roman"/>
          <w:sz w:val="28"/>
          <w:szCs w:val="28"/>
          <w:lang w:val="kk-KZ"/>
        </w:rPr>
        <w:t xml:space="preserve">8) жеке үлгі </w:t>
      </w:r>
      <w:r>
        <w:rPr>
          <w:rFonts w:ascii="Times New Roman" w:hAnsi="Times New Roman" w:cs="Times New Roman"/>
          <w:sz w:val="28"/>
          <w:szCs w:val="28"/>
          <w:lang w:val="kk-KZ"/>
        </w:rPr>
        <w:t xml:space="preserve">болу </w:t>
      </w:r>
      <w:r w:rsidRPr="00D24F02">
        <w:rPr>
          <w:rFonts w:ascii="Times New Roman" w:hAnsi="Times New Roman" w:cs="Times New Roman"/>
          <w:sz w:val="28"/>
          <w:szCs w:val="28"/>
          <w:lang w:val="kk-KZ"/>
        </w:rPr>
        <w:t>қағидаты</w:t>
      </w:r>
      <w:r>
        <w:rPr>
          <w:rFonts w:ascii="Times New Roman" w:hAnsi="Times New Roman" w:cs="Times New Roman"/>
          <w:sz w:val="28"/>
          <w:szCs w:val="28"/>
          <w:lang w:val="kk-KZ"/>
        </w:rPr>
        <w:t xml:space="preserve"> </w:t>
      </w:r>
      <w:r w:rsidRPr="00D24F0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24F02">
        <w:rPr>
          <w:rFonts w:ascii="Times New Roman" w:hAnsi="Times New Roman" w:cs="Times New Roman"/>
          <w:sz w:val="28"/>
          <w:szCs w:val="28"/>
          <w:lang w:val="kk-KZ"/>
        </w:rPr>
        <w:t xml:space="preserve">жоғары басшылық және өзге де лауазымды </w:t>
      </w:r>
      <w:r>
        <w:rPr>
          <w:rFonts w:ascii="Times New Roman" w:hAnsi="Times New Roman" w:cs="Times New Roman"/>
          <w:sz w:val="28"/>
          <w:szCs w:val="28"/>
          <w:lang w:val="kk-KZ"/>
        </w:rPr>
        <w:t>тұлғалар</w:t>
      </w:r>
      <w:r w:rsidRPr="00D24F02">
        <w:rPr>
          <w:rFonts w:ascii="Times New Roman" w:hAnsi="Times New Roman" w:cs="Times New Roman"/>
          <w:sz w:val="28"/>
          <w:szCs w:val="28"/>
          <w:lang w:val="kk-KZ"/>
        </w:rPr>
        <w:t xml:space="preserve"> өз іс-әрекеттерімен парасаттылық пен әдептілік мінез-құлқының жеке үлгісі ретінде қызмет етеді, кәсібилікке бейілділігін көрсетеді және </w:t>
      </w:r>
      <w:r>
        <w:rPr>
          <w:rFonts w:ascii="Times New Roman" w:hAnsi="Times New Roman" w:cs="Times New Roman"/>
          <w:sz w:val="28"/>
          <w:szCs w:val="28"/>
          <w:lang w:val="kk-KZ"/>
        </w:rPr>
        <w:t>С</w:t>
      </w:r>
      <w:r w:rsidRPr="00D24F02">
        <w:rPr>
          <w:rFonts w:ascii="Times New Roman" w:hAnsi="Times New Roman" w:cs="Times New Roman"/>
          <w:sz w:val="28"/>
          <w:szCs w:val="28"/>
          <w:lang w:val="kk-KZ"/>
        </w:rPr>
        <w:t>аясат талаптарын мүлтіксіз орындайды;</w:t>
      </w:r>
    </w:p>
    <w:p w14:paraId="6064AAB3" w14:textId="77777777" w:rsidR="00CE7BDC" w:rsidRPr="00D24F02" w:rsidRDefault="00CE7BDC" w:rsidP="00CE7BDC">
      <w:pPr>
        <w:rPr>
          <w:lang w:val="kk-KZ"/>
        </w:rPr>
      </w:pPr>
      <w:r w:rsidRPr="00D24F02">
        <w:rPr>
          <w:rFonts w:ascii="Times New Roman" w:hAnsi="Times New Roman" w:cs="Times New Roman"/>
          <w:sz w:val="28"/>
          <w:szCs w:val="28"/>
          <w:lang w:val="kk-KZ"/>
        </w:rPr>
        <w:lastRenderedPageBreak/>
        <w:t xml:space="preserve">9) дербес жауапкершілік және жазаның бұлтартпастығы қағидаты - лауазымды </w:t>
      </w:r>
      <w:r>
        <w:rPr>
          <w:rFonts w:ascii="Times New Roman" w:hAnsi="Times New Roman" w:cs="Times New Roman"/>
          <w:sz w:val="28"/>
          <w:szCs w:val="28"/>
          <w:lang w:val="kk-KZ"/>
        </w:rPr>
        <w:t>тұлғалар</w:t>
      </w:r>
      <w:r w:rsidRPr="00D24F02">
        <w:rPr>
          <w:rFonts w:ascii="Times New Roman" w:hAnsi="Times New Roman" w:cs="Times New Roman"/>
          <w:sz w:val="28"/>
          <w:szCs w:val="28"/>
          <w:lang w:val="kk-KZ"/>
        </w:rPr>
        <w:t xml:space="preserve"> мен </w:t>
      </w:r>
      <w:r>
        <w:rPr>
          <w:rFonts w:ascii="Times New Roman" w:hAnsi="Times New Roman" w:cs="Times New Roman"/>
          <w:sz w:val="28"/>
          <w:szCs w:val="28"/>
          <w:lang w:val="kk-KZ"/>
        </w:rPr>
        <w:t>жұмыс</w:t>
      </w:r>
      <w:r w:rsidRPr="00D24F02">
        <w:rPr>
          <w:rFonts w:ascii="Times New Roman" w:hAnsi="Times New Roman" w:cs="Times New Roman"/>
          <w:sz w:val="28"/>
          <w:szCs w:val="28"/>
          <w:lang w:val="kk-KZ"/>
        </w:rPr>
        <w:t>керлер жеке мүдделер мен өздерінің лауазымдық өкілеттіктері арасындағы теңгерімнің сақталуына дербес жауапты болады, сондай-ақ міндеттерді/лауазымдық міндеттерді орындау кезінде өздерінің жеке мүдделерін декларациялауға және сәйкестендіруге жауапты болуға тиіс.</w:t>
      </w:r>
    </w:p>
    <w:p w14:paraId="0DC65F9D" w14:textId="75F5FD1E" w:rsidR="005D5DE7" w:rsidRPr="00D24F02" w:rsidRDefault="005D5DE7" w:rsidP="005D5DE7">
      <w:pPr>
        <w:tabs>
          <w:tab w:val="left" w:pos="709"/>
        </w:tabs>
        <w:ind w:firstLine="567"/>
        <w:rPr>
          <w:rFonts w:ascii="Times New Roman" w:hAnsi="Times New Roman" w:cs="Times New Roman"/>
          <w:sz w:val="28"/>
          <w:szCs w:val="28"/>
          <w:lang w:val="kk-KZ"/>
        </w:rPr>
      </w:pPr>
      <w:r w:rsidRPr="00D24F02">
        <w:rPr>
          <w:rFonts w:ascii="Times New Roman" w:hAnsi="Times New Roman" w:cs="Times New Roman"/>
          <w:sz w:val="28"/>
          <w:szCs w:val="28"/>
          <w:lang w:val="kk-KZ"/>
        </w:rPr>
        <w:t>7.2. Қызметкерлер мен лауазымды адамдар өздерінің лауазымдық міндеттерін орындай отырып, серіктестіктің мүдделерін өздерінің жеке мүдделерінен жоғары қоюға міндетті. Шешім қабылдау процесі шешім қабылдаушының діни, этникалық, саяси, отбасылық немесе басқа жеке қалауына байланысты болмауы керек.</w:t>
      </w:r>
    </w:p>
    <w:p w14:paraId="0E4EB80B" w14:textId="77777777" w:rsidR="005D5DE7" w:rsidRPr="00D24F02" w:rsidRDefault="005D5DE7" w:rsidP="005D5DE7">
      <w:pPr>
        <w:tabs>
          <w:tab w:val="left" w:pos="709"/>
        </w:tabs>
        <w:ind w:firstLine="567"/>
        <w:rPr>
          <w:rFonts w:ascii="Times New Roman" w:hAnsi="Times New Roman" w:cs="Times New Roman"/>
          <w:sz w:val="28"/>
          <w:szCs w:val="28"/>
          <w:lang w:val="kk-KZ"/>
        </w:rPr>
      </w:pPr>
      <w:r w:rsidRPr="00D24F02">
        <w:rPr>
          <w:rFonts w:ascii="Times New Roman" w:hAnsi="Times New Roman" w:cs="Times New Roman"/>
          <w:sz w:val="28"/>
          <w:szCs w:val="28"/>
          <w:lang w:val="kk-KZ"/>
        </w:rPr>
        <w:t>Барлық жеке мүдделер, көзқарастар, әсерлер немесе әрекеттер автоматты түрде мүдделер қақтығысын тудырмайды. Қызметкерлер осы саясаттың барлық тиісті талаптарын ескере отырып, ақыл-ойды басшылыққа алуы керек.</w:t>
      </w:r>
    </w:p>
    <w:p w14:paraId="7CF745B3" w14:textId="77777777" w:rsidR="005D5DE7" w:rsidRPr="00D24F02" w:rsidRDefault="005D5DE7" w:rsidP="005D5DE7">
      <w:pPr>
        <w:tabs>
          <w:tab w:val="left" w:pos="709"/>
        </w:tabs>
        <w:ind w:firstLine="567"/>
        <w:rPr>
          <w:rFonts w:ascii="Times New Roman" w:hAnsi="Times New Roman" w:cs="Times New Roman"/>
          <w:sz w:val="28"/>
          <w:szCs w:val="28"/>
          <w:lang w:val="kk-KZ"/>
        </w:rPr>
      </w:pPr>
      <w:r w:rsidRPr="00D24F02">
        <w:rPr>
          <w:rFonts w:ascii="Times New Roman" w:hAnsi="Times New Roman" w:cs="Times New Roman"/>
          <w:sz w:val="28"/>
          <w:szCs w:val="28"/>
          <w:lang w:val="kk-KZ"/>
        </w:rPr>
        <w:t>7.3. Мүдделер қақтығысына жол бермеу туралы талаптар барлық қызметкерлер мен лауазымды адамдарға қолданылады.</w:t>
      </w:r>
    </w:p>
    <w:p w14:paraId="3539DDB6" w14:textId="77777777" w:rsidR="005D5DE7" w:rsidRPr="00D24F02" w:rsidRDefault="005D5DE7" w:rsidP="005D5DE7">
      <w:pPr>
        <w:tabs>
          <w:tab w:val="left" w:pos="709"/>
        </w:tabs>
        <w:ind w:firstLine="567"/>
        <w:rPr>
          <w:rFonts w:ascii="Times New Roman" w:hAnsi="Times New Roman" w:cs="Times New Roman"/>
          <w:sz w:val="28"/>
          <w:szCs w:val="28"/>
          <w:lang w:val="kk-KZ"/>
        </w:rPr>
      </w:pPr>
      <w:r w:rsidRPr="00D24F02">
        <w:rPr>
          <w:rFonts w:ascii="Times New Roman" w:hAnsi="Times New Roman" w:cs="Times New Roman"/>
          <w:sz w:val="28"/>
          <w:szCs w:val="28"/>
          <w:lang w:val="kk-KZ"/>
        </w:rPr>
        <w:t>7.4. Серіктестіктің өз қалауы бойынша өз қызметкерлерінде белгілі бір мүдделер қақтығысына тыйым салуға құқығы бар, егер мұндай қақтығыстар серіктестіктің мүдделері немесе беделі үшін елеулі қауіп туғызса және мұндай тыйым салу Қазақстан Республикасының заңнамасына қайшы келмесе</w:t>
      </w:r>
    </w:p>
    <w:p w14:paraId="0DAA8366" w14:textId="07FB685C" w:rsidR="00C5566A" w:rsidRPr="00D24F02" w:rsidRDefault="005D5DE7" w:rsidP="005D5DE7">
      <w:pPr>
        <w:tabs>
          <w:tab w:val="left" w:pos="709"/>
        </w:tabs>
        <w:ind w:firstLine="567"/>
        <w:rPr>
          <w:rFonts w:asciiTheme="minorHAnsi" w:hAnsiTheme="minorHAnsi"/>
          <w:sz w:val="28"/>
          <w:szCs w:val="28"/>
          <w:lang w:val="kk-KZ"/>
        </w:rPr>
      </w:pPr>
      <w:r w:rsidRPr="00D24F02">
        <w:rPr>
          <w:rFonts w:ascii="Times New Roman" w:hAnsi="Times New Roman" w:cs="Times New Roman"/>
          <w:sz w:val="28"/>
          <w:szCs w:val="28"/>
          <w:lang w:val="kk-KZ"/>
        </w:rPr>
        <w:t>7.5. Егер қызметкерлер мен лауазымды адамдарға басқа адамдарға қатысты туындаған мүдделер қақтығысы туралы белгілі болған жағдайда, олар мұндай жанжал туралы жедел желіге немесе комплаенс-офицерге дереу хабарлауға тиіс.</w:t>
      </w:r>
    </w:p>
    <w:p w14:paraId="34A6541B" w14:textId="6BF561ED" w:rsidR="005D5DE7" w:rsidRPr="00D24F02" w:rsidRDefault="005D5DE7" w:rsidP="00CE7BDC">
      <w:pPr>
        <w:tabs>
          <w:tab w:val="left" w:pos="709"/>
        </w:tabs>
        <w:ind w:firstLine="567"/>
        <w:rPr>
          <w:rFonts w:asciiTheme="minorHAnsi" w:hAnsiTheme="minorHAnsi"/>
          <w:sz w:val="28"/>
          <w:szCs w:val="28"/>
          <w:lang w:val="kk-KZ"/>
        </w:rPr>
      </w:pPr>
    </w:p>
    <w:p w14:paraId="617F958D" w14:textId="067640B7" w:rsidR="00C5566A" w:rsidRPr="00D24F02" w:rsidRDefault="00C5566A" w:rsidP="004102C4">
      <w:pPr>
        <w:pStyle w:val="1"/>
        <w:spacing w:before="0"/>
        <w:rPr>
          <w:rFonts w:ascii="Times New Roman" w:hAnsi="Times New Roman" w:cs="Times New Roman"/>
          <w:b/>
          <w:color w:val="auto"/>
          <w:sz w:val="28"/>
          <w:szCs w:val="28"/>
          <w:lang w:val="kk-KZ"/>
        </w:rPr>
      </w:pPr>
      <w:bookmarkStart w:id="8" w:name="_Toc138146568"/>
      <w:r w:rsidRPr="00D24F02">
        <w:rPr>
          <w:rFonts w:ascii="Times New Roman" w:hAnsi="Times New Roman" w:cs="Times New Roman"/>
          <w:b/>
          <w:color w:val="auto"/>
          <w:sz w:val="28"/>
          <w:szCs w:val="28"/>
          <w:lang w:val="kk-KZ"/>
        </w:rPr>
        <w:t xml:space="preserve">8. </w:t>
      </w:r>
      <w:bookmarkEnd w:id="8"/>
      <w:r w:rsidR="00CE7BDC" w:rsidRPr="00D24F02">
        <w:rPr>
          <w:rFonts w:ascii="Times New Roman" w:hAnsi="Times New Roman" w:cs="Times New Roman"/>
          <w:b/>
          <w:color w:val="auto"/>
          <w:sz w:val="28"/>
          <w:szCs w:val="28"/>
          <w:lang w:val="kk-KZ"/>
        </w:rPr>
        <w:t>Лауазымды тұлғалар мен жұмыскерлердің мүдделер қақтығысын басқару жөніндегі міндеттері</w:t>
      </w:r>
    </w:p>
    <w:p w14:paraId="7898FB65" w14:textId="1AF5B26B" w:rsidR="00BF24EF" w:rsidRPr="009039C1" w:rsidRDefault="00C5566A" w:rsidP="00BF24EF">
      <w:pPr>
        <w:rPr>
          <w:rFonts w:ascii="Times New Roman" w:hAnsi="Times New Roman" w:cs="Times New Roman"/>
          <w:sz w:val="28"/>
          <w:szCs w:val="28"/>
          <w:lang w:val="kk-KZ"/>
        </w:rPr>
      </w:pPr>
      <w:r w:rsidRPr="00D24F02">
        <w:rPr>
          <w:rFonts w:ascii="Times New Roman" w:hAnsi="Times New Roman" w:cs="Times New Roman"/>
          <w:sz w:val="28"/>
          <w:szCs w:val="28"/>
          <w:lang w:val="kk-KZ"/>
        </w:rPr>
        <w:t xml:space="preserve">8.1. </w:t>
      </w:r>
      <w:r w:rsidR="00953059" w:rsidRPr="00D24F02">
        <w:rPr>
          <w:rFonts w:ascii="Times New Roman" w:hAnsi="Times New Roman" w:cs="Times New Roman"/>
          <w:sz w:val="28"/>
          <w:szCs w:val="28"/>
          <w:lang w:val="kk-KZ"/>
        </w:rPr>
        <w:t>Бай</w:t>
      </w:r>
      <w:r w:rsidR="00953059">
        <w:rPr>
          <w:rFonts w:ascii="Times New Roman" w:hAnsi="Times New Roman" w:cs="Times New Roman"/>
          <w:sz w:val="28"/>
          <w:szCs w:val="28"/>
          <w:lang w:val="kk-KZ"/>
        </w:rPr>
        <w:t xml:space="preserve">қау </w:t>
      </w:r>
      <w:r w:rsidR="00BF24EF" w:rsidRPr="009039C1">
        <w:rPr>
          <w:rFonts w:ascii="Times New Roman" w:hAnsi="Times New Roman" w:cs="Times New Roman"/>
          <w:sz w:val="28"/>
          <w:szCs w:val="28"/>
          <w:lang w:val="kk-KZ"/>
        </w:rPr>
        <w:t xml:space="preserve">кеңесі мен Басқарма лауазымды адамдар деңгейіндегі ықтимал мүдделер қақтығысын, оның ішінде </w:t>
      </w:r>
      <w:r w:rsidR="00953059" w:rsidRPr="00953059">
        <w:rPr>
          <w:rFonts w:ascii="Times New Roman" w:hAnsi="Times New Roman" w:cs="Times New Roman"/>
          <w:sz w:val="28"/>
          <w:szCs w:val="28"/>
          <w:lang w:val="kk-KZ"/>
        </w:rPr>
        <w:t>Серіктестіктің</w:t>
      </w:r>
      <w:r w:rsidR="00BF24EF" w:rsidRPr="009039C1">
        <w:rPr>
          <w:rFonts w:ascii="Times New Roman" w:hAnsi="Times New Roman" w:cs="Times New Roman"/>
          <w:sz w:val="28"/>
          <w:szCs w:val="28"/>
          <w:lang w:val="kk-KZ"/>
        </w:rPr>
        <w:t xml:space="preserve"> меншігін заңсыз пайдалануды және мүдделілігі бар мәмілелер жасасу кезінде лауазымдық өкілеттіктерді теріс пайдалануды қадағалап, мүмкіндігінше жоюы тиіс.</w:t>
      </w:r>
    </w:p>
    <w:p w14:paraId="05364EAB" w14:textId="17AD36A9" w:rsidR="00BF24EF" w:rsidRPr="009039C1" w:rsidRDefault="00953059" w:rsidP="00BF24EF">
      <w:pPr>
        <w:rPr>
          <w:rFonts w:ascii="Times New Roman" w:hAnsi="Times New Roman" w:cs="Times New Roman"/>
          <w:sz w:val="28"/>
          <w:szCs w:val="28"/>
          <w:lang w:val="kk-KZ"/>
        </w:rPr>
      </w:pPr>
      <w:r>
        <w:rPr>
          <w:rFonts w:ascii="Times New Roman" w:hAnsi="Times New Roman" w:cs="Times New Roman"/>
          <w:sz w:val="28"/>
          <w:szCs w:val="28"/>
          <w:lang w:val="kk-KZ"/>
        </w:rPr>
        <w:t>8</w:t>
      </w:r>
      <w:r w:rsidR="00BF24EF" w:rsidRPr="009039C1">
        <w:rPr>
          <w:rFonts w:ascii="Times New Roman" w:hAnsi="Times New Roman" w:cs="Times New Roman"/>
          <w:sz w:val="28"/>
          <w:szCs w:val="28"/>
          <w:lang w:val="kk-KZ"/>
        </w:rPr>
        <w:t>.</w:t>
      </w:r>
      <w:r>
        <w:rPr>
          <w:rFonts w:ascii="Times New Roman" w:hAnsi="Times New Roman" w:cs="Times New Roman"/>
          <w:sz w:val="28"/>
          <w:szCs w:val="28"/>
          <w:lang w:val="kk-KZ"/>
        </w:rPr>
        <w:t>2</w:t>
      </w:r>
      <w:r w:rsidR="00BF24EF" w:rsidRPr="009039C1">
        <w:rPr>
          <w:rFonts w:ascii="Times New Roman" w:hAnsi="Times New Roman" w:cs="Times New Roman"/>
          <w:sz w:val="28"/>
          <w:szCs w:val="28"/>
          <w:lang w:val="kk-KZ"/>
        </w:rPr>
        <w:t>. Лауазымды тұлғалар міндетті:</w:t>
      </w:r>
    </w:p>
    <w:p w14:paraId="0F74A255" w14:textId="77777777" w:rsidR="00BF24EF" w:rsidRPr="009039C1" w:rsidRDefault="00BF24EF" w:rsidP="00BF24EF">
      <w:pPr>
        <w:rPr>
          <w:rFonts w:ascii="Times New Roman" w:hAnsi="Times New Roman" w:cs="Times New Roman"/>
          <w:sz w:val="28"/>
          <w:szCs w:val="28"/>
          <w:lang w:val="kk-KZ"/>
        </w:rPr>
      </w:pPr>
      <w:r w:rsidRPr="009039C1">
        <w:rPr>
          <w:rFonts w:ascii="Times New Roman" w:hAnsi="Times New Roman" w:cs="Times New Roman"/>
          <w:sz w:val="28"/>
          <w:szCs w:val="28"/>
          <w:lang w:val="kk-KZ"/>
        </w:rPr>
        <w:t xml:space="preserve">1) мүдделер қақтығысы жағдайларының туындауына жол бермеуге; </w:t>
      </w:r>
    </w:p>
    <w:p w14:paraId="088450CD" w14:textId="77777777" w:rsidR="00BF24EF" w:rsidRPr="009039C1" w:rsidRDefault="00BF24EF" w:rsidP="00BF24EF">
      <w:pPr>
        <w:rPr>
          <w:rFonts w:ascii="Times New Roman" w:hAnsi="Times New Roman" w:cs="Times New Roman"/>
          <w:sz w:val="28"/>
          <w:szCs w:val="28"/>
          <w:lang w:val="kk-KZ"/>
        </w:rPr>
      </w:pPr>
      <w:r w:rsidRPr="009039C1">
        <w:rPr>
          <w:rFonts w:ascii="Times New Roman" w:hAnsi="Times New Roman" w:cs="Times New Roman"/>
          <w:sz w:val="28"/>
          <w:szCs w:val="28"/>
          <w:lang w:val="kk-KZ"/>
        </w:rPr>
        <w:t xml:space="preserve">2) оларда мүдделер қақтығысы бар мәселелерді қарауға қатысудан және олар бойынша шешімдер қабылдаудан </w:t>
      </w:r>
      <w:r>
        <w:rPr>
          <w:rFonts w:ascii="Times New Roman" w:hAnsi="Times New Roman" w:cs="Times New Roman"/>
          <w:sz w:val="28"/>
          <w:szCs w:val="28"/>
          <w:lang w:val="kk-KZ"/>
        </w:rPr>
        <w:t>қалыс қалуға</w:t>
      </w:r>
      <w:r w:rsidRPr="009039C1">
        <w:rPr>
          <w:rFonts w:ascii="Times New Roman" w:hAnsi="Times New Roman" w:cs="Times New Roman"/>
          <w:sz w:val="28"/>
          <w:szCs w:val="28"/>
          <w:lang w:val="kk-KZ"/>
        </w:rPr>
        <w:t xml:space="preserve">; </w:t>
      </w:r>
    </w:p>
    <w:p w14:paraId="571C8B9B" w14:textId="77777777" w:rsidR="00BF24EF" w:rsidRPr="009039C1" w:rsidRDefault="00BF24EF" w:rsidP="00BF24EF">
      <w:pPr>
        <w:rPr>
          <w:rFonts w:ascii="Times New Roman" w:hAnsi="Times New Roman" w:cs="Times New Roman"/>
          <w:sz w:val="28"/>
          <w:szCs w:val="28"/>
          <w:lang w:val="kk-KZ"/>
        </w:rPr>
      </w:pPr>
      <w:r w:rsidRPr="009039C1">
        <w:rPr>
          <w:rFonts w:ascii="Times New Roman" w:hAnsi="Times New Roman" w:cs="Times New Roman"/>
          <w:sz w:val="28"/>
          <w:szCs w:val="28"/>
          <w:lang w:val="kk-KZ"/>
        </w:rPr>
        <w:t xml:space="preserve">3) өзінің тағайындалуына, сайлануына және қайта сайлануына және сыйақысына байланысты шешімдер қабылдауға қатыспауға; </w:t>
      </w:r>
    </w:p>
    <w:p w14:paraId="7D24AFEB" w14:textId="1F7F3D9B" w:rsidR="00BF24EF" w:rsidRPr="009039C1" w:rsidRDefault="00BF24EF" w:rsidP="00BF24EF">
      <w:pPr>
        <w:rPr>
          <w:rFonts w:ascii="Times New Roman" w:hAnsi="Times New Roman" w:cs="Times New Roman"/>
          <w:sz w:val="28"/>
          <w:szCs w:val="28"/>
          <w:lang w:val="kk-KZ"/>
        </w:rPr>
      </w:pPr>
      <w:r w:rsidRPr="009039C1">
        <w:rPr>
          <w:rFonts w:ascii="Times New Roman" w:hAnsi="Times New Roman" w:cs="Times New Roman"/>
          <w:sz w:val="28"/>
          <w:szCs w:val="28"/>
          <w:lang w:val="kk-KZ"/>
        </w:rPr>
        <w:t xml:space="preserve">4) мүдделер қақтығысы туралы ақпаратты жазбаша немесе электрондық нысанда </w:t>
      </w:r>
      <w:r w:rsidR="00953059">
        <w:rPr>
          <w:rFonts w:ascii="Times New Roman" w:hAnsi="Times New Roman" w:cs="Times New Roman"/>
          <w:sz w:val="28"/>
          <w:szCs w:val="28"/>
          <w:lang w:val="kk-KZ"/>
        </w:rPr>
        <w:t xml:space="preserve">Байқау </w:t>
      </w:r>
      <w:r>
        <w:rPr>
          <w:rFonts w:ascii="Times New Roman" w:hAnsi="Times New Roman" w:cs="Times New Roman"/>
          <w:sz w:val="28"/>
          <w:szCs w:val="28"/>
          <w:lang w:val="kk-KZ"/>
        </w:rPr>
        <w:t>к</w:t>
      </w:r>
      <w:r w:rsidRPr="009039C1">
        <w:rPr>
          <w:rFonts w:ascii="Times New Roman" w:hAnsi="Times New Roman" w:cs="Times New Roman"/>
          <w:sz w:val="28"/>
          <w:szCs w:val="28"/>
          <w:lang w:val="kk-KZ"/>
        </w:rPr>
        <w:t xml:space="preserve">еңесінің Төрағасына/ Басқарма Төрағасына алдын ала жеткізуге және </w:t>
      </w:r>
      <w:r>
        <w:rPr>
          <w:rFonts w:ascii="Times New Roman" w:hAnsi="Times New Roman" w:cs="Times New Roman"/>
          <w:sz w:val="28"/>
          <w:szCs w:val="28"/>
          <w:lang w:val="kk-KZ"/>
        </w:rPr>
        <w:t>С</w:t>
      </w:r>
      <w:r w:rsidRPr="009039C1">
        <w:rPr>
          <w:rFonts w:ascii="Times New Roman" w:hAnsi="Times New Roman" w:cs="Times New Roman"/>
          <w:sz w:val="28"/>
          <w:szCs w:val="28"/>
          <w:lang w:val="kk-KZ"/>
        </w:rPr>
        <w:t xml:space="preserve">аясат талаптарына сәйкес мәселе бойынша шешім қабылдауға қатыспауға; </w:t>
      </w:r>
    </w:p>
    <w:p w14:paraId="037DB8D2" w14:textId="169D95AD" w:rsidR="00BF24EF" w:rsidRPr="009039C1" w:rsidRDefault="00BF24EF" w:rsidP="00BF24EF">
      <w:pPr>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953059" w:rsidRPr="00953059">
        <w:rPr>
          <w:rFonts w:ascii="Times New Roman" w:hAnsi="Times New Roman" w:cs="Times New Roman"/>
          <w:sz w:val="28"/>
          <w:szCs w:val="28"/>
          <w:lang w:val="kk-KZ"/>
        </w:rPr>
        <w:t>Серіктестік</w:t>
      </w:r>
      <w:r w:rsidR="00953059">
        <w:rPr>
          <w:rFonts w:ascii="Times New Roman" w:hAnsi="Times New Roman" w:cs="Times New Roman"/>
          <w:sz w:val="28"/>
          <w:szCs w:val="28"/>
          <w:lang w:val="kk-KZ"/>
        </w:rPr>
        <w:t>ке</w:t>
      </w:r>
      <w:r w:rsidR="00953059" w:rsidRPr="00953059">
        <w:rPr>
          <w:rFonts w:ascii="Times New Roman" w:hAnsi="Times New Roman" w:cs="Times New Roman"/>
          <w:sz w:val="28"/>
          <w:szCs w:val="28"/>
          <w:lang w:val="kk-KZ"/>
        </w:rPr>
        <w:t xml:space="preserve"> </w:t>
      </w:r>
      <w:r w:rsidRPr="009039C1">
        <w:rPr>
          <w:rFonts w:ascii="Times New Roman" w:hAnsi="Times New Roman" w:cs="Times New Roman"/>
          <w:sz w:val="28"/>
          <w:szCs w:val="28"/>
          <w:lang w:val="kk-KZ"/>
        </w:rPr>
        <w:t>өзінің үлестес тұлғалары туралы мәліметтерді белгіленген тәртіппен ұсынуға міндетті</w:t>
      </w:r>
      <w:r w:rsidR="009F42FD">
        <w:rPr>
          <w:rFonts w:ascii="Times New Roman" w:hAnsi="Times New Roman" w:cs="Times New Roman"/>
          <w:sz w:val="28"/>
          <w:szCs w:val="28"/>
          <w:lang w:val="kk-KZ"/>
        </w:rPr>
        <w:t xml:space="preserve"> (</w:t>
      </w:r>
      <w:r w:rsidR="009F42FD" w:rsidRPr="009F42FD">
        <w:rPr>
          <w:rFonts w:ascii="Times New Roman" w:hAnsi="Times New Roman" w:cs="Times New Roman"/>
          <w:sz w:val="28"/>
          <w:szCs w:val="28"/>
          <w:lang w:val="kk-KZ"/>
        </w:rPr>
        <w:t>Ба</w:t>
      </w:r>
      <w:r w:rsidR="009F42FD">
        <w:rPr>
          <w:rFonts w:ascii="Times New Roman" w:hAnsi="Times New Roman" w:cs="Times New Roman"/>
          <w:sz w:val="28"/>
          <w:szCs w:val="28"/>
          <w:lang w:val="kk-KZ"/>
        </w:rPr>
        <w:t>й</w:t>
      </w:r>
      <w:r w:rsidR="009F42FD" w:rsidRPr="009F42FD">
        <w:rPr>
          <w:rFonts w:ascii="Times New Roman" w:hAnsi="Times New Roman" w:cs="Times New Roman"/>
          <w:sz w:val="28"/>
          <w:szCs w:val="28"/>
          <w:lang w:val="kk-KZ"/>
        </w:rPr>
        <w:t>қау кеңесі мен Басқарма мүшелеріне қолданылады</w:t>
      </w:r>
      <w:r w:rsidR="009F42FD">
        <w:rPr>
          <w:rFonts w:ascii="Times New Roman" w:hAnsi="Times New Roman" w:cs="Times New Roman"/>
          <w:sz w:val="28"/>
          <w:szCs w:val="28"/>
          <w:lang w:val="kk-KZ"/>
        </w:rPr>
        <w:t>)</w:t>
      </w:r>
      <w:r w:rsidRPr="009039C1">
        <w:rPr>
          <w:rFonts w:ascii="Times New Roman" w:hAnsi="Times New Roman" w:cs="Times New Roman"/>
          <w:sz w:val="28"/>
          <w:szCs w:val="28"/>
          <w:lang w:val="kk-KZ"/>
        </w:rPr>
        <w:t xml:space="preserve">; </w:t>
      </w:r>
    </w:p>
    <w:p w14:paraId="0927F9E1" w14:textId="77777777" w:rsidR="00BF24EF" w:rsidRPr="009039C1" w:rsidRDefault="00BF24EF" w:rsidP="00BF24EF">
      <w:pPr>
        <w:rPr>
          <w:rFonts w:ascii="Times New Roman" w:hAnsi="Times New Roman" w:cs="Times New Roman"/>
          <w:sz w:val="28"/>
          <w:szCs w:val="28"/>
          <w:lang w:val="kk-KZ"/>
        </w:rPr>
      </w:pPr>
      <w:r w:rsidRPr="009039C1">
        <w:rPr>
          <w:rFonts w:ascii="Times New Roman" w:hAnsi="Times New Roman" w:cs="Times New Roman"/>
          <w:sz w:val="28"/>
          <w:szCs w:val="28"/>
          <w:lang w:val="kk-KZ"/>
        </w:rPr>
        <w:lastRenderedPageBreak/>
        <w:t xml:space="preserve">6) </w:t>
      </w:r>
      <w:r>
        <w:rPr>
          <w:rFonts w:ascii="Times New Roman" w:hAnsi="Times New Roman" w:cs="Times New Roman"/>
          <w:sz w:val="28"/>
          <w:szCs w:val="28"/>
          <w:lang w:val="kk-KZ"/>
        </w:rPr>
        <w:t>С</w:t>
      </w:r>
      <w:r w:rsidRPr="009039C1">
        <w:rPr>
          <w:rFonts w:ascii="Times New Roman" w:hAnsi="Times New Roman" w:cs="Times New Roman"/>
          <w:sz w:val="28"/>
          <w:szCs w:val="28"/>
          <w:lang w:val="kk-KZ"/>
        </w:rPr>
        <w:t xml:space="preserve">аясат талаптарының бұзылуы немесе мұндай бұзушылықтың ықтимал мүмкіндігі туралы ақпаратты </w:t>
      </w:r>
      <w:r>
        <w:rPr>
          <w:rFonts w:ascii="Times New Roman" w:hAnsi="Times New Roman" w:cs="Times New Roman"/>
          <w:sz w:val="28"/>
          <w:szCs w:val="28"/>
          <w:lang w:val="kk-KZ"/>
        </w:rPr>
        <w:t>С</w:t>
      </w:r>
      <w:r w:rsidRPr="009039C1">
        <w:rPr>
          <w:rFonts w:ascii="Times New Roman" w:hAnsi="Times New Roman" w:cs="Times New Roman"/>
          <w:sz w:val="28"/>
          <w:szCs w:val="28"/>
          <w:lang w:val="kk-KZ"/>
        </w:rPr>
        <w:t xml:space="preserve">аясатта көзделген тәртіппен және </w:t>
      </w:r>
      <w:r>
        <w:rPr>
          <w:rFonts w:ascii="Times New Roman" w:hAnsi="Times New Roman" w:cs="Times New Roman"/>
          <w:sz w:val="28"/>
          <w:szCs w:val="28"/>
          <w:lang w:val="kk-KZ"/>
        </w:rPr>
        <w:t>талап</w:t>
      </w:r>
      <w:r w:rsidRPr="009039C1">
        <w:rPr>
          <w:rFonts w:ascii="Times New Roman" w:hAnsi="Times New Roman" w:cs="Times New Roman"/>
          <w:sz w:val="28"/>
          <w:szCs w:val="28"/>
          <w:lang w:val="kk-KZ"/>
        </w:rPr>
        <w:t xml:space="preserve">тарда хабарлауға; </w:t>
      </w:r>
    </w:p>
    <w:p w14:paraId="5DA9D8F2" w14:textId="1849C0E1" w:rsidR="00BF24EF" w:rsidRPr="009039C1" w:rsidRDefault="00BF24EF" w:rsidP="00BF24EF">
      <w:pPr>
        <w:rPr>
          <w:rFonts w:ascii="Times New Roman" w:hAnsi="Times New Roman" w:cs="Times New Roman"/>
          <w:sz w:val="28"/>
          <w:szCs w:val="28"/>
          <w:lang w:val="kk-KZ"/>
        </w:rPr>
      </w:pPr>
      <w:r w:rsidRPr="009039C1">
        <w:rPr>
          <w:rFonts w:ascii="Times New Roman" w:hAnsi="Times New Roman" w:cs="Times New Roman"/>
          <w:sz w:val="28"/>
          <w:szCs w:val="28"/>
          <w:lang w:val="kk-KZ"/>
        </w:rPr>
        <w:t xml:space="preserve">7) іскерлік мәселелер бойынша шешімдер қабылдау және өзінің лауазымдық міндеттерін орындау кезінде жақын туыстары, жұбайы (зайыбы) немесе жекжаты болып табылатын </w:t>
      </w:r>
      <w:r>
        <w:rPr>
          <w:rFonts w:ascii="Times New Roman" w:hAnsi="Times New Roman" w:cs="Times New Roman"/>
          <w:sz w:val="28"/>
          <w:szCs w:val="28"/>
          <w:lang w:val="kk-KZ"/>
        </w:rPr>
        <w:t>адамдардың жеке мүдделерін</w:t>
      </w:r>
      <w:r w:rsidRPr="009039C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ескермей, </w:t>
      </w:r>
      <w:r w:rsidR="009F42FD" w:rsidRPr="009F42FD">
        <w:rPr>
          <w:rFonts w:ascii="Times New Roman" w:hAnsi="Times New Roman" w:cs="Times New Roman"/>
          <w:sz w:val="28"/>
          <w:szCs w:val="28"/>
          <w:lang w:val="kk-KZ"/>
        </w:rPr>
        <w:t>Серіктестіктің</w:t>
      </w:r>
      <w:r w:rsidRPr="009039C1">
        <w:rPr>
          <w:rFonts w:ascii="Times New Roman" w:hAnsi="Times New Roman" w:cs="Times New Roman"/>
          <w:sz w:val="28"/>
          <w:szCs w:val="28"/>
          <w:lang w:val="kk-KZ"/>
        </w:rPr>
        <w:t xml:space="preserve"> мүдделерін басшылыққа алуға; </w:t>
      </w:r>
    </w:p>
    <w:p w14:paraId="57F49C32" w14:textId="4A93D270" w:rsidR="00BF24EF" w:rsidRPr="009039C1" w:rsidRDefault="00BF24EF" w:rsidP="00BF24EF">
      <w:pPr>
        <w:rPr>
          <w:rFonts w:ascii="Times New Roman" w:hAnsi="Times New Roman" w:cs="Times New Roman"/>
          <w:sz w:val="28"/>
          <w:szCs w:val="28"/>
          <w:lang w:val="kk-KZ"/>
        </w:rPr>
      </w:pPr>
      <w:r w:rsidRPr="009039C1">
        <w:rPr>
          <w:rFonts w:ascii="Times New Roman" w:hAnsi="Times New Roman" w:cs="Times New Roman"/>
          <w:sz w:val="28"/>
          <w:szCs w:val="28"/>
          <w:lang w:val="kk-KZ"/>
        </w:rPr>
        <w:t xml:space="preserve">8) өзінің лауазымдық міндеттерін жүзеге асыру кезінде берілген өкілеттіктер шегінде ғана әрекет етуге және </w:t>
      </w:r>
      <w:r w:rsidR="009F42FD" w:rsidRPr="009F42FD">
        <w:rPr>
          <w:rFonts w:ascii="Times New Roman" w:hAnsi="Times New Roman" w:cs="Times New Roman"/>
          <w:sz w:val="28"/>
          <w:szCs w:val="28"/>
          <w:lang w:val="kk-KZ"/>
        </w:rPr>
        <w:t>Серіктестік</w:t>
      </w:r>
      <w:r w:rsidR="009F42FD">
        <w:rPr>
          <w:rFonts w:ascii="Times New Roman" w:hAnsi="Times New Roman" w:cs="Times New Roman"/>
          <w:sz w:val="28"/>
          <w:szCs w:val="28"/>
          <w:lang w:val="kk-KZ"/>
        </w:rPr>
        <w:t>ке</w:t>
      </w:r>
      <w:r w:rsidRPr="009039C1">
        <w:rPr>
          <w:rFonts w:ascii="Times New Roman" w:hAnsi="Times New Roman" w:cs="Times New Roman"/>
          <w:sz w:val="28"/>
          <w:szCs w:val="28"/>
          <w:lang w:val="kk-KZ"/>
        </w:rPr>
        <w:t xml:space="preserve"> үшінші тұлғалардың алдында өкілдік ете отырып, өзінің іскерлік беделіне, </w:t>
      </w:r>
      <w:r w:rsidR="00450FB6" w:rsidRPr="00450FB6">
        <w:rPr>
          <w:rFonts w:ascii="Times New Roman" w:hAnsi="Times New Roman" w:cs="Times New Roman"/>
          <w:sz w:val="28"/>
          <w:szCs w:val="28"/>
          <w:lang w:val="kk-KZ"/>
        </w:rPr>
        <w:t xml:space="preserve">Серіктестіктің </w:t>
      </w:r>
      <w:r w:rsidRPr="009039C1">
        <w:rPr>
          <w:rFonts w:ascii="Times New Roman" w:hAnsi="Times New Roman" w:cs="Times New Roman"/>
          <w:sz w:val="28"/>
          <w:szCs w:val="28"/>
          <w:lang w:val="kk-KZ"/>
        </w:rPr>
        <w:t xml:space="preserve">басқа да </w:t>
      </w:r>
      <w:r>
        <w:rPr>
          <w:rFonts w:ascii="Times New Roman" w:hAnsi="Times New Roman" w:cs="Times New Roman"/>
          <w:sz w:val="28"/>
          <w:szCs w:val="28"/>
          <w:lang w:val="kk-KZ"/>
        </w:rPr>
        <w:t>жұмыс</w:t>
      </w:r>
      <w:r w:rsidRPr="009039C1">
        <w:rPr>
          <w:rFonts w:ascii="Times New Roman" w:hAnsi="Times New Roman" w:cs="Times New Roman"/>
          <w:sz w:val="28"/>
          <w:szCs w:val="28"/>
          <w:lang w:val="kk-KZ"/>
        </w:rPr>
        <w:t xml:space="preserve">керлерінің, сондай-ақ тұтастай алғанда </w:t>
      </w:r>
      <w:r w:rsidR="00450FB6" w:rsidRPr="00450FB6">
        <w:rPr>
          <w:rFonts w:ascii="Times New Roman" w:hAnsi="Times New Roman" w:cs="Times New Roman"/>
          <w:sz w:val="28"/>
          <w:szCs w:val="28"/>
          <w:lang w:val="kk-KZ"/>
        </w:rPr>
        <w:t>Серіктестіктің</w:t>
      </w:r>
      <w:r w:rsidRPr="009039C1">
        <w:rPr>
          <w:rFonts w:ascii="Times New Roman" w:hAnsi="Times New Roman" w:cs="Times New Roman"/>
          <w:sz w:val="28"/>
          <w:szCs w:val="28"/>
          <w:lang w:val="kk-KZ"/>
        </w:rPr>
        <w:t xml:space="preserve"> іскерлік беделіне нұқсан келтірмейтіндей әрекет етуге; </w:t>
      </w:r>
    </w:p>
    <w:p w14:paraId="5E1913A9" w14:textId="77777777" w:rsidR="00BF24EF" w:rsidRPr="009039C1" w:rsidRDefault="00BF24EF" w:rsidP="00BF24EF">
      <w:pPr>
        <w:rPr>
          <w:rFonts w:ascii="Times New Roman" w:hAnsi="Times New Roman" w:cs="Times New Roman"/>
          <w:sz w:val="28"/>
          <w:szCs w:val="28"/>
          <w:lang w:val="kk-KZ"/>
        </w:rPr>
      </w:pPr>
      <w:r w:rsidRPr="009039C1">
        <w:rPr>
          <w:rFonts w:ascii="Times New Roman" w:hAnsi="Times New Roman" w:cs="Times New Roman"/>
          <w:sz w:val="28"/>
          <w:szCs w:val="28"/>
          <w:lang w:val="kk-KZ"/>
        </w:rPr>
        <w:t xml:space="preserve">9) мүмкіндігінше мүдделер қақтығысына әкелетін немесе әкелуі мүмкін жағдайлар мен </w:t>
      </w:r>
      <w:r>
        <w:rPr>
          <w:rFonts w:ascii="Times New Roman" w:hAnsi="Times New Roman" w:cs="Times New Roman"/>
          <w:sz w:val="28"/>
          <w:szCs w:val="28"/>
          <w:lang w:val="kk-KZ"/>
        </w:rPr>
        <w:t>оқиғалардан</w:t>
      </w:r>
      <w:r w:rsidRPr="009039C1">
        <w:rPr>
          <w:rFonts w:ascii="Times New Roman" w:hAnsi="Times New Roman" w:cs="Times New Roman"/>
          <w:sz w:val="28"/>
          <w:szCs w:val="28"/>
          <w:lang w:val="kk-KZ"/>
        </w:rPr>
        <w:t xml:space="preserve"> аулақ бол</w:t>
      </w:r>
      <w:r>
        <w:rPr>
          <w:rFonts w:ascii="Times New Roman" w:hAnsi="Times New Roman" w:cs="Times New Roman"/>
          <w:sz w:val="28"/>
          <w:szCs w:val="28"/>
          <w:lang w:val="kk-KZ"/>
        </w:rPr>
        <w:t>уға</w:t>
      </w:r>
      <w:r w:rsidRPr="009039C1">
        <w:rPr>
          <w:rFonts w:ascii="Times New Roman" w:hAnsi="Times New Roman" w:cs="Times New Roman"/>
          <w:sz w:val="28"/>
          <w:szCs w:val="28"/>
          <w:lang w:val="kk-KZ"/>
        </w:rPr>
        <w:t xml:space="preserve">; </w:t>
      </w:r>
    </w:p>
    <w:p w14:paraId="03143103" w14:textId="77777777" w:rsidR="00BF24EF" w:rsidRPr="009039C1" w:rsidRDefault="00BF24EF" w:rsidP="00BF24EF">
      <w:pPr>
        <w:rPr>
          <w:rFonts w:ascii="Times New Roman" w:hAnsi="Times New Roman" w:cs="Times New Roman"/>
          <w:sz w:val="28"/>
          <w:szCs w:val="28"/>
          <w:lang w:val="kk-KZ"/>
        </w:rPr>
      </w:pPr>
      <w:r w:rsidRPr="009039C1">
        <w:rPr>
          <w:rFonts w:ascii="Times New Roman" w:hAnsi="Times New Roman" w:cs="Times New Roman"/>
          <w:sz w:val="28"/>
          <w:szCs w:val="28"/>
          <w:lang w:val="kk-KZ"/>
        </w:rPr>
        <w:t xml:space="preserve">10) </w:t>
      </w:r>
      <w:r>
        <w:rPr>
          <w:rFonts w:ascii="Times New Roman" w:hAnsi="Times New Roman" w:cs="Times New Roman"/>
          <w:sz w:val="28"/>
          <w:szCs w:val="28"/>
          <w:lang w:val="kk-KZ"/>
        </w:rPr>
        <w:t xml:space="preserve">өзі </w:t>
      </w:r>
      <w:r w:rsidRPr="009039C1">
        <w:rPr>
          <w:rFonts w:ascii="Times New Roman" w:hAnsi="Times New Roman" w:cs="Times New Roman"/>
          <w:sz w:val="28"/>
          <w:szCs w:val="28"/>
          <w:lang w:val="kk-KZ"/>
        </w:rPr>
        <w:t>жеке мүдделер қақтығысына төзбеушілік мәдениетін енгізу</w:t>
      </w:r>
      <w:r>
        <w:rPr>
          <w:rFonts w:ascii="Times New Roman" w:hAnsi="Times New Roman" w:cs="Times New Roman"/>
          <w:sz w:val="28"/>
          <w:szCs w:val="28"/>
          <w:lang w:val="kk-KZ"/>
        </w:rPr>
        <w:t>ге</w:t>
      </w:r>
      <w:r w:rsidRPr="004D0339">
        <w:rPr>
          <w:rFonts w:ascii="Times New Roman" w:hAnsi="Times New Roman" w:cs="Times New Roman"/>
          <w:sz w:val="28"/>
          <w:szCs w:val="28"/>
          <w:lang w:val="kk-KZ"/>
        </w:rPr>
        <w:t xml:space="preserve"> </w:t>
      </w:r>
      <w:r w:rsidRPr="009039C1">
        <w:rPr>
          <w:rFonts w:ascii="Times New Roman" w:hAnsi="Times New Roman" w:cs="Times New Roman"/>
          <w:sz w:val="28"/>
          <w:szCs w:val="28"/>
          <w:lang w:val="kk-KZ"/>
        </w:rPr>
        <w:t>міндетті.</w:t>
      </w:r>
    </w:p>
    <w:p w14:paraId="38A8E1CF" w14:textId="38A34D5F" w:rsidR="00BF24EF" w:rsidRPr="009039C1" w:rsidRDefault="00BF24EF" w:rsidP="00BF24EF">
      <w:pPr>
        <w:rPr>
          <w:rFonts w:ascii="Times New Roman" w:hAnsi="Times New Roman" w:cs="Times New Roman"/>
          <w:sz w:val="28"/>
          <w:szCs w:val="28"/>
          <w:lang w:val="kk-KZ"/>
        </w:rPr>
      </w:pPr>
      <w:r w:rsidRPr="009039C1">
        <w:rPr>
          <w:rFonts w:ascii="Times New Roman" w:hAnsi="Times New Roman" w:cs="Times New Roman"/>
          <w:sz w:val="28"/>
          <w:szCs w:val="28"/>
          <w:lang w:val="kk-KZ"/>
        </w:rPr>
        <w:t>8.</w:t>
      </w:r>
      <w:r w:rsidR="00450FB6">
        <w:rPr>
          <w:rFonts w:ascii="Times New Roman" w:hAnsi="Times New Roman" w:cs="Times New Roman"/>
          <w:sz w:val="28"/>
          <w:szCs w:val="28"/>
          <w:lang w:val="kk-KZ"/>
        </w:rPr>
        <w:t>3</w:t>
      </w:r>
      <w:r w:rsidRPr="009039C1">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w:t>
      </w:r>
      <w:r w:rsidRPr="009039C1">
        <w:rPr>
          <w:rFonts w:ascii="Times New Roman" w:hAnsi="Times New Roman" w:cs="Times New Roman"/>
          <w:sz w:val="28"/>
          <w:szCs w:val="28"/>
          <w:lang w:val="kk-KZ"/>
        </w:rPr>
        <w:t>керлер міндетті:</w:t>
      </w:r>
    </w:p>
    <w:p w14:paraId="41EB9200" w14:textId="77777777" w:rsidR="00BF24EF" w:rsidRPr="009039C1" w:rsidRDefault="00BF24EF" w:rsidP="00BF24EF">
      <w:pPr>
        <w:rPr>
          <w:rFonts w:ascii="Times New Roman" w:hAnsi="Times New Roman" w:cs="Times New Roman"/>
          <w:sz w:val="28"/>
          <w:szCs w:val="28"/>
          <w:lang w:val="kk-KZ"/>
        </w:rPr>
      </w:pPr>
      <w:r w:rsidRPr="009039C1">
        <w:rPr>
          <w:rFonts w:ascii="Times New Roman" w:hAnsi="Times New Roman" w:cs="Times New Roman"/>
          <w:sz w:val="28"/>
          <w:szCs w:val="28"/>
          <w:lang w:val="kk-KZ"/>
        </w:rPr>
        <w:t xml:space="preserve">1) мүдделер қақтығысы жағдайларының туындауына жол бермеуге; </w:t>
      </w:r>
    </w:p>
    <w:p w14:paraId="054CE5A4" w14:textId="77777777" w:rsidR="00BF24EF" w:rsidRPr="009039C1" w:rsidRDefault="00BF24EF" w:rsidP="00BF24EF">
      <w:pPr>
        <w:rPr>
          <w:rFonts w:ascii="Times New Roman" w:hAnsi="Times New Roman" w:cs="Times New Roman"/>
          <w:sz w:val="28"/>
          <w:szCs w:val="28"/>
          <w:lang w:val="kk-KZ"/>
        </w:rPr>
      </w:pPr>
      <w:r w:rsidRPr="009039C1">
        <w:rPr>
          <w:rFonts w:ascii="Times New Roman" w:hAnsi="Times New Roman" w:cs="Times New Roman"/>
          <w:sz w:val="28"/>
          <w:szCs w:val="28"/>
          <w:lang w:val="kk-KZ"/>
        </w:rPr>
        <w:t xml:space="preserve">2) оларда мүдделер қақтығысы бар мәселелерді қарауға қатысудан және олар бойынша шешімдер қабылдаудан бас тартуға; </w:t>
      </w:r>
    </w:p>
    <w:p w14:paraId="72127DAC" w14:textId="7FF2CCDD" w:rsidR="00BF24EF" w:rsidRPr="009039C1" w:rsidRDefault="00BF24EF" w:rsidP="00BF24EF">
      <w:pPr>
        <w:rPr>
          <w:rFonts w:ascii="Times New Roman" w:hAnsi="Times New Roman" w:cs="Times New Roman"/>
          <w:sz w:val="28"/>
          <w:szCs w:val="28"/>
          <w:lang w:val="kk-KZ"/>
        </w:rPr>
      </w:pPr>
      <w:r w:rsidRPr="009039C1">
        <w:rPr>
          <w:rFonts w:ascii="Times New Roman" w:hAnsi="Times New Roman" w:cs="Times New Roman"/>
          <w:sz w:val="28"/>
          <w:szCs w:val="28"/>
          <w:lang w:val="kk-KZ"/>
        </w:rPr>
        <w:t xml:space="preserve">3) бар мүдделер қақтығысы туралы ақпаратты </w:t>
      </w:r>
      <w:r>
        <w:rPr>
          <w:rFonts w:ascii="Times New Roman" w:hAnsi="Times New Roman" w:cs="Times New Roman"/>
          <w:sz w:val="28"/>
          <w:szCs w:val="28"/>
          <w:lang w:val="kk-KZ"/>
        </w:rPr>
        <w:t>С</w:t>
      </w:r>
      <w:r w:rsidRPr="009039C1">
        <w:rPr>
          <w:rFonts w:ascii="Times New Roman" w:hAnsi="Times New Roman" w:cs="Times New Roman"/>
          <w:sz w:val="28"/>
          <w:szCs w:val="28"/>
          <w:lang w:val="kk-KZ"/>
        </w:rPr>
        <w:t>аясат талаптарына сәйкес өзінің тікелей басшысына/жетекшілік ететін басшысына</w:t>
      </w:r>
      <w:r w:rsidR="00450FB6">
        <w:rPr>
          <w:rFonts w:ascii="Times New Roman" w:hAnsi="Times New Roman" w:cs="Times New Roman"/>
          <w:sz w:val="28"/>
          <w:szCs w:val="28"/>
          <w:lang w:val="kk-KZ"/>
        </w:rPr>
        <w:t>/комплаенс-офицер</w:t>
      </w:r>
      <w:r w:rsidRPr="009039C1">
        <w:rPr>
          <w:rFonts w:ascii="Times New Roman" w:hAnsi="Times New Roman" w:cs="Times New Roman"/>
          <w:sz w:val="28"/>
          <w:szCs w:val="28"/>
          <w:lang w:val="kk-KZ"/>
        </w:rPr>
        <w:t xml:space="preserve"> жеткізуге; </w:t>
      </w:r>
    </w:p>
    <w:p w14:paraId="4A6C190F" w14:textId="77777777" w:rsidR="00BF24EF" w:rsidRPr="009039C1" w:rsidRDefault="00BF24EF" w:rsidP="00BF24EF">
      <w:pPr>
        <w:rPr>
          <w:rFonts w:ascii="Times New Roman" w:hAnsi="Times New Roman" w:cs="Times New Roman"/>
          <w:sz w:val="28"/>
          <w:szCs w:val="28"/>
          <w:lang w:val="kk-KZ"/>
        </w:rPr>
      </w:pPr>
      <w:r w:rsidRPr="009039C1">
        <w:rPr>
          <w:rFonts w:ascii="Times New Roman" w:hAnsi="Times New Roman" w:cs="Times New Roman"/>
          <w:sz w:val="28"/>
          <w:szCs w:val="28"/>
          <w:lang w:val="kk-KZ"/>
        </w:rPr>
        <w:t xml:space="preserve">4) </w:t>
      </w:r>
      <w:r>
        <w:rPr>
          <w:rFonts w:ascii="Times New Roman" w:hAnsi="Times New Roman" w:cs="Times New Roman"/>
          <w:sz w:val="28"/>
          <w:szCs w:val="28"/>
          <w:lang w:val="kk-KZ"/>
        </w:rPr>
        <w:t>С</w:t>
      </w:r>
      <w:r w:rsidRPr="009039C1">
        <w:rPr>
          <w:rFonts w:ascii="Times New Roman" w:hAnsi="Times New Roman" w:cs="Times New Roman"/>
          <w:sz w:val="28"/>
          <w:szCs w:val="28"/>
          <w:lang w:val="kk-KZ"/>
        </w:rPr>
        <w:t xml:space="preserve">аясат талаптарының бұзылуы немесе мұндай бұзушылықтың ықтимал мүмкіндігі туралы ақпаратты </w:t>
      </w:r>
      <w:r>
        <w:rPr>
          <w:rFonts w:ascii="Times New Roman" w:hAnsi="Times New Roman" w:cs="Times New Roman"/>
          <w:sz w:val="28"/>
          <w:szCs w:val="28"/>
          <w:lang w:val="kk-KZ"/>
        </w:rPr>
        <w:t>С</w:t>
      </w:r>
      <w:r w:rsidRPr="009039C1">
        <w:rPr>
          <w:rFonts w:ascii="Times New Roman" w:hAnsi="Times New Roman" w:cs="Times New Roman"/>
          <w:sz w:val="28"/>
          <w:szCs w:val="28"/>
          <w:lang w:val="kk-KZ"/>
        </w:rPr>
        <w:t xml:space="preserve">аясатта көзделген тәртіппен және </w:t>
      </w:r>
      <w:r>
        <w:rPr>
          <w:rFonts w:ascii="Times New Roman" w:hAnsi="Times New Roman" w:cs="Times New Roman"/>
          <w:sz w:val="28"/>
          <w:szCs w:val="28"/>
          <w:lang w:val="kk-KZ"/>
        </w:rPr>
        <w:t>талап</w:t>
      </w:r>
      <w:r w:rsidRPr="009039C1">
        <w:rPr>
          <w:rFonts w:ascii="Times New Roman" w:hAnsi="Times New Roman" w:cs="Times New Roman"/>
          <w:sz w:val="28"/>
          <w:szCs w:val="28"/>
          <w:lang w:val="kk-KZ"/>
        </w:rPr>
        <w:t xml:space="preserve">тарда хабарлауға; </w:t>
      </w:r>
    </w:p>
    <w:p w14:paraId="300A2BBE" w14:textId="2C877F60" w:rsidR="00BF24EF" w:rsidRPr="009039C1" w:rsidRDefault="00BF24EF" w:rsidP="00BF24EF">
      <w:pPr>
        <w:rPr>
          <w:rFonts w:ascii="Times New Roman" w:hAnsi="Times New Roman" w:cs="Times New Roman"/>
          <w:sz w:val="28"/>
          <w:szCs w:val="28"/>
          <w:lang w:val="kk-KZ"/>
        </w:rPr>
      </w:pPr>
      <w:r w:rsidRPr="009039C1">
        <w:rPr>
          <w:rFonts w:ascii="Times New Roman" w:hAnsi="Times New Roman" w:cs="Times New Roman"/>
          <w:sz w:val="28"/>
          <w:szCs w:val="28"/>
          <w:lang w:val="kk-KZ"/>
        </w:rPr>
        <w:t>5) іскерлік мәселелер бойынша шешімдер қабылдау және өзінің еңбек міндеттерін орындау кезінде жақын туыстары, жұбайы (зайыбы) немесе жекжаты болып табылат</w:t>
      </w:r>
      <w:r>
        <w:rPr>
          <w:rFonts w:ascii="Times New Roman" w:hAnsi="Times New Roman" w:cs="Times New Roman"/>
          <w:sz w:val="28"/>
          <w:szCs w:val="28"/>
          <w:lang w:val="kk-KZ"/>
        </w:rPr>
        <w:t>ын адамдардың жеке мүдделерін</w:t>
      </w:r>
      <w:r w:rsidRPr="009039C1">
        <w:rPr>
          <w:rFonts w:ascii="Times New Roman" w:hAnsi="Times New Roman" w:cs="Times New Roman"/>
          <w:sz w:val="28"/>
          <w:szCs w:val="28"/>
          <w:lang w:val="kk-KZ"/>
        </w:rPr>
        <w:t xml:space="preserve"> ескермей</w:t>
      </w:r>
      <w:r>
        <w:rPr>
          <w:rFonts w:ascii="Times New Roman" w:hAnsi="Times New Roman" w:cs="Times New Roman"/>
          <w:sz w:val="28"/>
          <w:szCs w:val="28"/>
          <w:lang w:val="kk-KZ"/>
        </w:rPr>
        <w:t>,</w:t>
      </w:r>
      <w:r w:rsidRPr="009039C1">
        <w:rPr>
          <w:rFonts w:ascii="Times New Roman" w:hAnsi="Times New Roman" w:cs="Times New Roman"/>
          <w:sz w:val="28"/>
          <w:szCs w:val="28"/>
          <w:lang w:val="kk-KZ"/>
        </w:rPr>
        <w:t xml:space="preserve"> </w:t>
      </w:r>
      <w:r w:rsidR="00450FB6" w:rsidRPr="00450FB6">
        <w:rPr>
          <w:rFonts w:ascii="Times New Roman" w:hAnsi="Times New Roman" w:cs="Times New Roman"/>
          <w:sz w:val="28"/>
          <w:szCs w:val="28"/>
          <w:lang w:val="kk-KZ"/>
        </w:rPr>
        <w:t>Серіктестіктің</w:t>
      </w:r>
      <w:r w:rsidRPr="009039C1">
        <w:rPr>
          <w:rFonts w:ascii="Times New Roman" w:hAnsi="Times New Roman" w:cs="Times New Roman"/>
          <w:sz w:val="28"/>
          <w:szCs w:val="28"/>
          <w:lang w:val="kk-KZ"/>
        </w:rPr>
        <w:t xml:space="preserve"> мүдделерін басшылыққа алуға; </w:t>
      </w:r>
    </w:p>
    <w:p w14:paraId="113CE2F4" w14:textId="1587F5B8" w:rsidR="00BF24EF" w:rsidRPr="009039C1" w:rsidRDefault="00BF24EF" w:rsidP="00BF24EF">
      <w:pPr>
        <w:rPr>
          <w:rFonts w:ascii="Times New Roman" w:hAnsi="Times New Roman" w:cs="Times New Roman"/>
          <w:sz w:val="28"/>
          <w:szCs w:val="28"/>
          <w:lang w:val="kk-KZ"/>
        </w:rPr>
      </w:pPr>
      <w:r w:rsidRPr="009039C1">
        <w:rPr>
          <w:rFonts w:ascii="Times New Roman" w:hAnsi="Times New Roman" w:cs="Times New Roman"/>
          <w:sz w:val="28"/>
          <w:szCs w:val="28"/>
          <w:lang w:val="kk-KZ"/>
        </w:rPr>
        <w:t xml:space="preserve">6) өзінің еңбек міндеттерін жүзеге асыру кезінде берілген өкілеттіктер </w:t>
      </w:r>
      <w:r>
        <w:rPr>
          <w:rFonts w:ascii="Times New Roman" w:hAnsi="Times New Roman" w:cs="Times New Roman"/>
          <w:sz w:val="28"/>
          <w:szCs w:val="28"/>
          <w:lang w:val="kk-KZ"/>
        </w:rPr>
        <w:t xml:space="preserve">шегінде ғана әрекет етуге және </w:t>
      </w:r>
      <w:r w:rsidR="00450FB6" w:rsidRPr="00450FB6">
        <w:rPr>
          <w:rFonts w:ascii="Times New Roman" w:hAnsi="Times New Roman" w:cs="Times New Roman"/>
          <w:sz w:val="28"/>
          <w:szCs w:val="28"/>
          <w:lang w:val="kk-KZ"/>
        </w:rPr>
        <w:t>Серіктестікті</w:t>
      </w:r>
      <w:r w:rsidRPr="009039C1">
        <w:rPr>
          <w:rFonts w:ascii="Times New Roman" w:hAnsi="Times New Roman" w:cs="Times New Roman"/>
          <w:sz w:val="28"/>
          <w:szCs w:val="28"/>
          <w:lang w:val="kk-KZ"/>
        </w:rPr>
        <w:t xml:space="preserve"> үшінші тұлғалардың алдына ұсына отырып, өзінің іскерлік беделіне, </w:t>
      </w:r>
      <w:r w:rsidR="00450FB6" w:rsidRPr="00450FB6">
        <w:rPr>
          <w:rFonts w:ascii="Times New Roman" w:hAnsi="Times New Roman" w:cs="Times New Roman"/>
          <w:sz w:val="28"/>
          <w:szCs w:val="28"/>
          <w:lang w:val="kk-KZ"/>
        </w:rPr>
        <w:t>Серіктестіктің</w:t>
      </w:r>
      <w:r w:rsidRPr="009039C1">
        <w:rPr>
          <w:rFonts w:ascii="Times New Roman" w:hAnsi="Times New Roman" w:cs="Times New Roman"/>
          <w:sz w:val="28"/>
          <w:szCs w:val="28"/>
          <w:lang w:val="kk-KZ"/>
        </w:rPr>
        <w:t xml:space="preserve"> басқа да </w:t>
      </w:r>
      <w:r>
        <w:rPr>
          <w:rFonts w:ascii="Times New Roman" w:hAnsi="Times New Roman" w:cs="Times New Roman"/>
          <w:sz w:val="28"/>
          <w:szCs w:val="28"/>
          <w:lang w:val="kk-KZ"/>
        </w:rPr>
        <w:t>жұмыс</w:t>
      </w:r>
      <w:r w:rsidRPr="009039C1">
        <w:rPr>
          <w:rFonts w:ascii="Times New Roman" w:hAnsi="Times New Roman" w:cs="Times New Roman"/>
          <w:sz w:val="28"/>
          <w:szCs w:val="28"/>
          <w:lang w:val="kk-KZ"/>
        </w:rPr>
        <w:t xml:space="preserve">керлерінің, сондай-ақ тұтастай алғанда </w:t>
      </w:r>
      <w:r w:rsidR="00450FB6" w:rsidRPr="00450FB6">
        <w:rPr>
          <w:rFonts w:ascii="Times New Roman" w:hAnsi="Times New Roman" w:cs="Times New Roman"/>
          <w:sz w:val="28"/>
          <w:szCs w:val="28"/>
          <w:lang w:val="kk-KZ"/>
        </w:rPr>
        <w:t>Серіктестіктің</w:t>
      </w:r>
      <w:r w:rsidRPr="009039C1">
        <w:rPr>
          <w:rFonts w:ascii="Times New Roman" w:hAnsi="Times New Roman" w:cs="Times New Roman"/>
          <w:sz w:val="28"/>
          <w:szCs w:val="28"/>
          <w:lang w:val="kk-KZ"/>
        </w:rPr>
        <w:t xml:space="preserve"> іскерлік беделіне нұқсан келтірмейтіндей әрекет етуге; </w:t>
      </w:r>
    </w:p>
    <w:p w14:paraId="67DB76B1" w14:textId="77777777" w:rsidR="00BF24EF" w:rsidRPr="009039C1" w:rsidRDefault="00BF24EF" w:rsidP="00BF24EF">
      <w:pPr>
        <w:rPr>
          <w:rFonts w:ascii="Times New Roman" w:hAnsi="Times New Roman" w:cs="Times New Roman"/>
          <w:sz w:val="28"/>
          <w:szCs w:val="28"/>
          <w:lang w:val="kk-KZ"/>
        </w:rPr>
      </w:pPr>
      <w:r w:rsidRPr="009039C1">
        <w:rPr>
          <w:rFonts w:ascii="Times New Roman" w:hAnsi="Times New Roman" w:cs="Times New Roman"/>
          <w:sz w:val="28"/>
          <w:szCs w:val="28"/>
          <w:lang w:val="kk-KZ"/>
        </w:rPr>
        <w:t>7) мүмкіндігінше мүдделер қақтығысына әкелетін немесе әкелуі мүмкін жағдайлар мен жағдайлардан аулақ бол</w:t>
      </w:r>
      <w:r>
        <w:rPr>
          <w:rFonts w:ascii="Times New Roman" w:hAnsi="Times New Roman" w:cs="Times New Roman"/>
          <w:sz w:val="28"/>
          <w:szCs w:val="28"/>
          <w:lang w:val="kk-KZ"/>
        </w:rPr>
        <w:t>уға</w:t>
      </w:r>
      <w:r w:rsidRPr="009039C1">
        <w:rPr>
          <w:rFonts w:ascii="Times New Roman" w:hAnsi="Times New Roman" w:cs="Times New Roman"/>
          <w:sz w:val="28"/>
          <w:szCs w:val="28"/>
          <w:lang w:val="kk-KZ"/>
        </w:rPr>
        <w:t xml:space="preserve">; </w:t>
      </w:r>
    </w:p>
    <w:p w14:paraId="69654C26" w14:textId="229A916A" w:rsidR="00BF24EF" w:rsidRPr="009039C1" w:rsidRDefault="00BF24EF" w:rsidP="00BF24EF">
      <w:pPr>
        <w:rPr>
          <w:rFonts w:ascii="Times New Roman" w:hAnsi="Times New Roman" w:cs="Times New Roman"/>
          <w:sz w:val="28"/>
          <w:szCs w:val="28"/>
          <w:lang w:val="kk-KZ"/>
        </w:rPr>
      </w:pPr>
      <w:r w:rsidRPr="009039C1">
        <w:rPr>
          <w:rFonts w:ascii="Times New Roman" w:hAnsi="Times New Roman" w:cs="Times New Roman"/>
          <w:sz w:val="28"/>
          <w:szCs w:val="28"/>
          <w:lang w:val="kk-KZ"/>
        </w:rPr>
        <w:t xml:space="preserve">8) тікелей басшыны және </w:t>
      </w:r>
      <w:r w:rsidR="00C25D1B">
        <w:rPr>
          <w:rFonts w:ascii="Times New Roman" w:hAnsi="Times New Roman" w:cs="Times New Roman"/>
          <w:sz w:val="28"/>
          <w:szCs w:val="28"/>
          <w:lang w:val="kk-KZ"/>
        </w:rPr>
        <w:t>комплаенс офицерді</w:t>
      </w:r>
      <w:r>
        <w:rPr>
          <w:rFonts w:ascii="Times New Roman" w:hAnsi="Times New Roman" w:cs="Times New Roman"/>
          <w:sz w:val="28"/>
          <w:szCs w:val="28"/>
          <w:lang w:val="kk-KZ"/>
        </w:rPr>
        <w:t xml:space="preserve"> е</w:t>
      </w:r>
      <w:r w:rsidRPr="009039C1">
        <w:rPr>
          <w:rFonts w:ascii="Times New Roman" w:hAnsi="Times New Roman" w:cs="Times New Roman"/>
          <w:sz w:val="28"/>
          <w:szCs w:val="28"/>
          <w:lang w:val="kk-KZ"/>
        </w:rPr>
        <w:t>ңбек міндеттерін орындау кезінде мүдделер қақтығысына әкеп соғатын немесе әкеп соғуы мүмкін жеке мүдделіліктің туындағаны туралы хабардар етеді және мүдделер қақтығысының туындауының кез келген мүмкіндігіне жол бермеу жөнінде шаралар қабылда</w:t>
      </w:r>
      <w:r>
        <w:rPr>
          <w:rFonts w:ascii="Times New Roman" w:hAnsi="Times New Roman" w:cs="Times New Roman"/>
          <w:sz w:val="28"/>
          <w:szCs w:val="28"/>
          <w:lang w:val="kk-KZ"/>
        </w:rPr>
        <w:t>уға міндетті</w:t>
      </w:r>
      <w:r w:rsidRPr="009039C1">
        <w:rPr>
          <w:rFonts w:ascii="Times New Roman" w:hAnsi="Times New Roman" w:cs="Times New Roman"/>
          <w:sz w:val="28"/>
          <w:szCs w:val="28"/>
          <w:lang w:val="kk-KZ"/>
        </w:rPr>
        <w:t>.</w:t>
      </w:r>
    </w:p>
    <w:p w14:paraId="02FFA721" w14:textId="1C656863" w:rsidR="00102A16" w:rsidRPr="007516E7" w:rsidRDefault="00BF24EF" w:rsidP="00C5566A">
      <w:pPr>
        <w:rPr>
          <w:rFonts w:ascii="Times New Roman" w:hAnsi="Times New Roman" w:cs="Times New Roman"/>
          <w:sz w:val="28"/>
          <w:szCs w:val="28"/>
          <w:lang w:val="kk-KZ"/>
        </w:rPr>
      </w:pPr>
      <w:r w:rsidRPr="009039C1">
        <w:rPr>
          <w:rFonts w:ascii="Times New Roman" w:hAnsi="Times New Roman" w:cs="Times New Roman"/>
          <w:sz w:val="28"/>
          <w:szCs w:val="28"/>
          <w:lang w:val="kk-KZ"/>
        </w:rPr>
        <w:t xml:space="preserve">8.5. </w:t>
      </w:r>
      <w:r w:rsidR="00102A16" w:rsidRPr="00102A16">
        <w:rPr>
          <w:rFonts w:ascii="Times New Roman" w:hAnsi="Times New Roman" w:cs="Times New Roman"/>
          <w:sz w:val="28"/>
          <w:szCs w:val="28"/>
          <w:lang w:val="kk-KZ"/>
        </w:rPr>
        <w:t xml:space="preserve">Шешімдерді қабылдауға ықпал ету мақсатында, жақын туыстары, жұбайы (зайыбы) немесе жекжаты болып табылатын адамдардың жеке мүдделері, мүдделері үшін лауазымды адамдардың серіктестіктің </w:t>
      </w:r>
      <w:r w:rsidR="00E64D05">
        <w:rPr>
          <w:rFonts w:ascii="Times New Roman" w:hAnsi="Times New Roman" w:cs="Times New Roman"/>
          <w:sz w:val="28"/>
          <w:szCs w:val="28"/>
          <w:lang w:val="kk-KZ"/>
        </w:rPr>
        <w:t>СП</w:t>
      </w:r>
      <w:r w:rsidR="00102A16" w:rsidRPr="00102A16">
        <w:rPr>
          <w:rFonts w:ascii="Times New Roman" w:hAnsi="Times New Roman" w:cs="Times New Roman"/>
          <w:sz w:val="28"/>
          <w:szCs w:val="28"/>
          <w:lang w:val="kk-KZ"/>
        </w:rPr>
        <w:t xml:space="preserve"> </w:t>
      </w:r>
      <w:r w:rsidR="00102A16" w:rsidRPr="00102A16">
        <w:rPr>
          <w:rFonts w:ascii="Times New Roman" w:hAnsi="Times New Roman" w:cs="Times New Roman"/>
          <w:sz w:val="28"/>
          <w:szCs w:val="28"/>
          <w:lang w:val="kk-KZ"/>
        </w:rPr>
        <w:lastRenderedPageBreak/>
        <w:t>қызметіне олардың тікелей бағыныстылығына кіретін де, кірмейтін де араласуына тыйым салынады.</w:t>
      </w:r>
    </w:p>
    <w:p w14:paraId="4C652784" w14:textId="77777777" w:rsidR="00E64D05" w:rsidRDefault="00E64D05" w:rsidP="004102C4">
      <w:pPr>
        <w:pStyle w:val="1"/>
        <w:spacing w:before="0"/>
        <w:rPr>
          <w:rFonts w:ascii="Times New Roman" w:hAnsi="Times New Roman" w:cs="Times New Roman"/>
          <w:b/>
          <w:color w:val="auto"/>
          <w:sz w:val="28"/>
          <w:szCs w:val="28"/>
          <w:lang w:val="kk-KZ"/>
        </w:rPr>
      </w:pPr>
      <w:bookmarkStart w:id="9" w:name="_Toc138146569"/>
    </w:p>
    <w:p w14:paraId="2D2503A8" w14:textId="79625509" w:rsidR="00C5566A" w:rsidRPr="00BF24EF" w:rsidRDefault="00C5566A" w:rsidP="004102C4">
      <w:pPr>
        <w:pStyle w:val="1"/>
        <w:spacing w:before="0"/>
        <w:rPr>
          <w:rFonts w:ascii="Times New Roman" w:hAnsi="Times New Roman" w:cs="Times New Roman"/>
          <w:b/>
          <w:color w:val="auto"/>
          <w:sz w:val="28"/>
          <w:szCs w:val="28"/>
          <w:lang w:val="kk-KZ"/>
        </w:rPr>
      </w:pPr>
      <w:r w:rsidRPr="007516E7">
        <w:rPr>
          <w:rFonts w:ascii="Times New Roman" w:hAnsi="Times New Roman" w:cs="Times New Roman"/>
          <w:b/>
          <w:color w:val="auto"/>
          <w:sz w:val="28"/>
          <w:szCs w:val="28"/>
          <w:lang w:val="kk-KZ"/>
        </w:rPr>
        <w:t xml:space="preserve">9. </w:t>
      </w:r>
      <w:bookmarkEnd w:id="9"/>
      <w:r w:rsidR="00BF24EF" w:rsidRPr="007516E7">
        <w:rPr>
          <w:rFonts w:ascii="Times New Roman" w:hAnsi="Times New Roman" w:cs="Times New Roman"/>
          <w:b/>
          <w:color w:val="auto"/>
          <w:sz w:val="28"/>
          <w:szCs w:val="28"/>
          <w:lang w:val="kk-KZ"/>
        </w:rPr>
        <w:t>Мүдделер қақтығысы туралы мәліметтерді ашу тәртібі мен тәсілдері</w:t>
      </w:r>
    </w:p>
    <w:p w14:paraId="362F9DB0" w14:textId="77777777" w:rsidR="008E6C0D" w:rsidRPr="00583C14" w:rsidRDefault="00C5566A" w:rsidP="008E6C0D">
      <w:pPr>
        <w:rPr>
          <w:rFonts w:ascii="Times New Roman" w:hAnsi="Times New Roman" w:cs="Times New Roman"/>
          <w:sz w:val="28"/>
          <w:szCs w:val="28"/>
          <w:lang w:val="kk-KZ"/>
        </w:rPr>
      </w:pPr>
      <w:r w:rsidRPr="008E6C0D">
        <w:rPr>
          <w:rFonts w:ascii="Times New Roman" w:hAnsi="Times New Roman" w:cs="Times New Roman"/>
          <w:sz w:val="28"/>
          <w:szCs w:val="28"/>
          <w:lang w:val="kk-KZ"/>
        </w:rPr>
        <w:t xml:space="preserve">9.1. </w:t>
      </w:r>
      <w:r w:rsidR="008E6C0D" w:rsidRPr="00583C14">
        <w:rPr>
          <w:rFonts w:ascii="Times New Roman" w:hAnsi="Times New Roman" w:cs="Times New Roman"/>
          <w:sz w:val="28"/>
          <w:szCs w:val="28"/>
          <w:lang w:val="kk-KZ"/>
        </w:rPr>
        <w:t xml:space="preserve">Лауазымды </w:t>
      </w:r>
      <w:r w:rsidR="008E6C0D">
        <w:rPr>
          <w:rFonts w:ascii="Times New Roman" w:hAnsi="Times New Roman" w:cs="Times New Roman"/>
          <w:sz w:val="28"/>
          <w:szCs w:val="28"/>
          <w:lang w:val="kk-KZ"/>
        </w:rPr>
        <w:t>тұлғалар</w:t>
      </w:r>
      <w:r w:rsidR="008E6C0D" w:rsidRPr="00583C14">
        <w:rPr>
          <w:rFonts w:ascii="Times New Roman" w:hAnsi="Times New Roman" w:cs="Times New Roman"/>
          <w:sz w:val="28"/>
          <w:szCs w:val="28"/>
          <w:lang w:val="kk-KZ"/>
        </w:rPr>
        <w:t xml:space="preserve"> мен </w:t>
      </w:r>
      <w:r w:rsidR="008E6C0D">
        <w:rPr>
          <w:rFonts w:ascii="Times New Roman" w:hAnsi="Times New Roman" w:cs="Times New Roman"/>
          <w:sz w:val="28"/>
          <w:szCs w:val="28"/>
          <w:lang w:val="kk-KZ"/>
        </w:rPr>
        <w:t>жұмыс</w:t>
      </w:r>
      <w:r w:rsidR="008E6C0D" w:rsidRPr="00583C14">
        <w:rPr>
          <w:rFonts w:ascii="Times New Roman" w:hAnsi="Times New Roman" w:cs="Times New Roman"/>
          <w:sz w:val="28"/>
          <w:szCs w:val="28"/>
          <w:lang w:val="kk-KZ"/>
        </w:rPr>
        <w:t xml:space="preserve">керлер мүдделер қақтығысы туралы мәліметтерді ашуды мүдделер қақтығысының болуы не туындау фактілерін егжей-тегжейлі негіздей отырып және құжаттамалық растай отырып, </w:t>
      </w:r>
      <w:r w:rsidR="008E6C0D">
        <w:rPr>
          <w:rFonts w:ascii="Times New Roman" w:hAnsi="Times New Roman" w:cs="Times New Roman"/>
          <w:sz w:val="28"/>
          <w:szCs w:val="28"/>
          <w:lang w:val="kk-KZ"/>
        </w:rPr>
        <w:t>С</w:t>
      </w:r>
      <w:r w:rsidR="008E6C0D" w:rsidRPr="00583C14">
        <w:rPr>
          <w:rFonts w:ascii="Times New Roman" w:hAnsi="Times New Roman" w:cs="Times New Roman"/>
          <w:sz w:val="28"/>
          <w:szCs w:val="28"/>
          <w:lang w:val="kk-KZ"/>
        </w:rPr>
        <w:t xml:space="preserve">аясатқа № 1 қосымшаға сәйкес дереу жазбаша немесе электрондық түрде жүзеге асырады. Лауазымды тұлғалар мен </w:t>
      </w:r>
      <w:r w:rsidR="008E6C0D">
        <w:rPr>
          <w:rFonts w:ascii="Times New Roman" w:hAnsi="Times New Roman" w:cs="Times New Roman"/>
          <w:sz w:val="28"/>
          <w:szCs w:val="28"/>
          <w:lang w:val="kk-KZ"/>
        </w:rPr>
        <w:t>жұмыс</w:t>
      </w:r>
      <w:r w:rsidR="008E6C0D" w:rsidRPr="00583C14">
        <w:rPr>
          <w:rFonts w:ascii="Times New Roman" w:hAnsi="Times New Roman" w:cs="Times New Roman"/>
          <w:sz w:val="28"/>
          <w:szCs w:val="28"/>
          <w:lang w:val="kk-KZ"/>
        </w:rPr>
        <w:t>керлер жеке мүдделерінің болуы мүдделер қақтығысының туындауына әкеп соқтыруы мүмкін немесе әкеп соқтыр</w:t>
      </w:r>
      <w:r w:rsidR="008E6C0D">
        <w:rPr>
          <w:rFonts w:ascii="Times New Roman" w:hAnsi="Times New Roman" w:cs="Times New Roman"/>
          <w:sz w:val="28"/>
          <w:szCs w:val="28"/>
          <w:lang w:val="kk-KZ"/>
        </w:rPr>
        <w:t>ғаны</w:t>
      </w:r>
      <w:r w:rsidR="008E6C0D" w:rsidRPr="00583C14">
        <w:rPr>
          <w:rFonts w:ascii="Times New Roman" w:hAnsi="Times New Roman" w:cs="Times New Roman"/>
          <w:sz w:val="28"/>
          <w:szCs w:val="28"/>
          <w:lang w:val="kk-KZ"/>
        </w:rPr>
        <w:t xml:space="preserve"> </w:t>
      </w:r>
      <w:r w:rsidR="008E6C0D">
        <w:rPr>
          <w:rFonts w:ascii="Times New Roman" w:hAnsi="Times New Roman" w:cs="Times New Roman"/>
          <w:sz w:val="28"/>
          <w:szCs w:val="28"/>
          <w:lang w:val="kk-KZ"/>
        </w:rPr>
        <w:t xml:space="preserve">туралы </w:t>
      </w:r>
      <w:r w:rsidR="008E6C0D" w:rsidRPr="00583C14">
        <w:rPr>
          <w:rFonts w:ascii="Times New Roman" w:hAnsi="Times New Roman" w:cs="Times New Roman"/>
          <w:sz w:val="28"/>
          <w:szCs w:val="28"/>
          <w:lang w:val="kk-KZ"/>
        </w:rPr>
        <w:t>жағдай туындаған кезде мәліметтерд</w:t>
      </w:r>
      <w:r w:rsidR="008E6C0D">
        <w:rPr>
          <w:rFonts w:ascii="Times New Roman" w:hAnsi="Times New Roman" w:cs="Times New Roman"/>
          <w:sz w:val="28"/>
          <w:szCs w:val="28"/>
          <w:lang w:val="kk-KZ"/>
        </w:rPr>
        <w:t>і ашуға міндетті. Біржолғы ашу С</w:t>
      </w:r>
      <w:r w:rsidR="008E6C0D" w:rsidRPr="00583C14">
        <w:rPr>
          <w:rFonts w:ascii="Times New Roman" w:hAnsi="Times New Roman" w:cs="Times New Roman"/>
          <w:sz w:val="28"/>
          <w:szCs w:val="28"/>
          <w:lang w:val="kk-KZ"/>
        </w:rPr>
        <w:t>аясатқа № 2 қосымшаға сәйкес нысан бойынша мүдделер қақтығысының болуы не туындағаны туралы хабарламаны толтыру жолымен жүзеге асырылады.</w:t>
      </w:r>
    </w:p>
    <w:p w14:paraId="5BC13969" w14:textId="4A59A577" w:rsidR="008E6C0D" w:rsidRPr="00583C14" w:rsidRDefault="008E6C0D" w:rsidP="008E6C0D">
      <w:pPr>
        <w:rPr>
          <w:rFonts w:ascii="Times New Roman" w:hAnsi="Times New Roman" w:cs="Times New Roman"/>
          <w:sz w:val="28"/>
          <w:szCs w:val="28"/>
          <w:lang w:val="kk-KZ"/>
        </w:rPr>
      </w:pPr>
      <w:r w:rsidRPr="00583C14">
        <w:rPr>
          <w:rFonts w:ascii="Times New Roman" w:hAnsi="Times New Roman" w:cs="Times New Roman"/>
          <w:sz w:val="28"/>
          <w:szCs w:val="28"/>
          <w:lang w:val="kk-KZ"/>
        </w:rPr>
        <w:t xml:space="preserve">9.2. </w:t>
      </w:r>
      <w:r w:rsidR="00E64D05" w:rsidRPr="00E64D05">
        <w:rPr>
          <w:rFonts w:ascii="Times New Roman" w:hAnsi="Times New Roman" w:cs="Times New Roman"/>
          <w:sz w:val="28"/>
          <w:szCs w:val="28"/>
          <w:lang w:val="kk-KZ"/>
        </w:rPr>
        <w:t>Серіктестікт</w:t>
      </w:r>
      <w:r w:rsidR="00E64D05">
        <w:rPr>
          <w:rFonts w:ascii="Times New Roman" w:hAnsi="Times New Roman" w:cs="Times New Roman"/>
          <w:sz w:val="28"/>
          <w:szCs w:val="28"/>
          <w:lang w:val="kk-KZ"/>
        </w:rPr>
        <w:t>е</w:t>
      </w:r>
      <w:r w:rsidRPr="00583C14">
        <w:rPr>
          <w:rFonts w:ascii="Times New Roman" w:hAnsi="Times New Roman" w:cs="Times New Roman"/>
          <w:sz w:val="28"/>
          <w:szCs w:val="28"/>
          <w:lang w:val="kk-KZ"/>
        </w:rPr>
        <w:t xml:space="preserve"> лауазымды тұлғалар мен </w:t>
      </w:r>
      <w:r>
        <w:rPr>
          <w:rFonts w:ascii="Times New Roman" w:hAnsi="Times New Roman" w:cs="Times New Roman"/>
          <w:sz w:val="28"/>
          <w:szCs w:val="28"/>
          <w:lang w:val="kk-KZ"/>
        </w:rPr>
        <w:t>жұмыс</w:t>
      </w:r>
      <w:r w:rsidRPr="00583C14">
        <w:rPr>
          <w:rFonts w:ascii="Times New Roman" w:hAnsi="Times New Roman" w:cs="Times New Roman"/>
          <w:sz w:val="28"/>
          <w:szCs w:val="28"/>
          <w:lang w:val="kk-KZ"/>
        </w:rPr>
        <w:t xml:space="preserve">керлер үшін мүдделер қақтығысын ашудың (декларациялаудың) мынадай тәртібі белгіленеді: </w:t>
      </w:r>
    </w:p>
    <w:p w14:paraId="1EC44E22" w14:textId="03A980A0" w:rsidR="008E6C0D" w:rsidRPr="00583C14" w:rsidRDefault="008E6C0D" w:rsidP="008E6C0D">
      <w:pPr>
        <w:rPr>
          <w:rFonts w:ascii="Times New Roman" w:hAnsi="Times New Roman" w:cs="Times New Roman"/>
          <w:sz w:val="28"/>
          <w:szCs w:val="28"/>
          <w:lang w:val="kk-KZ"/>
        </w:rPr>
      </w:pPr>
      <w:r w:rsidRPr="00583C14">
        <w:rPr>
          <w:rFonts w:ascii="Times New Roman" w:hAnsi="Times New Roman" w:cs="Times New Roman"/>
          <w:sz w:val="28"/>
          <w:szCs w:val="28"/>
          <w:lang w:val="kk-KZ"/>
        </w:rPr>
        <w:t>1) жұмысқа қабылдау кезінде мүдделер қақтығысы туралы мәліметтерді бастапқы ашу</w:t>
      </w:r>
      <w:r w:rsidR="00E64D05">
        <w:rPr>
          <w:rFonts w:ascii="Times New Roman" w:hAnsi="Times New Roman" w:cs="Times New Roman"/>
          <w:sz w:val="28"/>
          <w:szCs w:val="28"/>
          <w:lang w:val="kk-KZ"/>
        </w:rPr>
        <w:t xml:space="preserve"> </w:t>
      </w:r>
      <w:r w:rsidR="00E64D05" w:rsidRPr="00E64D05">
        <w:rPr>
          <w:rFonts w:ascii="Times New Roman" w:hAnsi="Times New Roman" w:cs="Times New Roman"/>
          <w:sz w:val="28"/>
          <w:szCs w:val="28"/>
          <w:lang w:val="kk-KZ"/>
        </w:rPr>
        <w:t>(саясатқа № 1 қосымшаға сәйкес</w:t>
      </w:r>
      <w:r w:rsidR="00E64D05">
        <w:rPr>
          <w:rFonts w:ascii="Times New Roman" w:hAnsi="Times New Roman" w:cs="Times New Roman"/>
          <w:sz w:val="28"/>
          <w:szCs w:val="28"/>
          <w:lang w:val="kk-KZ"/>
        </w:rPr>
        <w:t>)</w:t>
      </w:r>
      <w:r w:rsidR="00E64D05" w:rsidRPr="00E64D05">
        <w:rPr>
          <w:rFonts w:ascii="Times New Roman" w:hAnsi="Times New Roman" w:cs="Times New Roman"/>
          <w:sz w:val="28"/>
          <w:szCs w:val="28"/>
          <w:lang w:val="kk-KZ"/>
        </w:rPr>
        <w:t>;</w:t>
      </w:r>
      <w:r w:rsidRPr="00583C14">
        <w:rPr>
          <w:rFonts w:ascii="Times New Roman" w:hAnsi="Times New Roman" w:cs="Times New Roman"/>
          <w:sz w:val="28"/>
          <w:szCs w:val="28"/>
          <w:lang w:val="kk-KZ"/>
        </w:rPr>
        <w:t xml:space="preserve"> </w:t>
      </w:r>
    </w:p>
    <w:p w14:paraId="6BF631C9" w14:textId="77777777" w:rsidR="008E6C0D" w:rsidRPr="00583C14" w:rsidRDefault="008E6C0D" w:rsidP="008E6C0D">
      <w:pPr>
        <w:rPr>
          <w:rFonts w:ascii="Times New Roman" w:hAnsi="Times New Roman" w:cs="Times New Roman"/>
          <w:sz w:val="28"/>
          <w:szCs w:val="28"/>
          <w:lang w:val="kk-KZ"/>
        </w:rPr>
      </w:pPr>
      <w:r w:rsidRPr="00583C14">
        <w:rPr>
          <w:rFonts w:ascii="Times New Roman" w:hAnsi="Times New Roman" w:cs="Times New Roman"/>
          <w:sz w:val="28"/>
          <w:szCs w:val="28"/>
          <w:lang w:val="kk-KZ"/>
        </w:rPr>
        <w:t xml:space="preserve">2) функционалы өзгерген кезде жоғары тұрған лауазымға, басқа БК-ға ауыстыру кезінде мүдделер қақтығысы туралы мәліметтерді ашу; </w:t>
      </w:r>
    </w:p>
    <w:p w14:paraId="5EE0D824" w14:textId="1FE0D423" w:rsidR="008E6C0D" w:rsidRPr="00583C14" w:rsidRDefault="008E6C0D" w:rsidP="008E6C0D">
      <w:pPr>
        <w:rPr>
          <w:rFonts w:ascii="Times New Roman" w:hAnsi="Times New Roman" w:cs="Times New Roman"/>
          <w:sz w:val="28"/>
          <w:szCs w:val="28"/>
          <w:lang w:val="kk-KZ"/>
        </w:rPr>
      </w:pPr>
      <w:r w:rsidRPr="00583C14">
        <w:rPr>
          <w:rFonts w:ascii="Times New Roman" w:hAnsi="Times New Roman" w:cs="Times New Roman"/>
          <w:sz w:val="28"/>
          <w:szCs w:val="28"/>
          <w:lang w:val="kk-KZ"/>
        </w:rPr>
        <w:t>3) мүдделер қақтығысын жыл сайын ашу</w:t>
      </w:r>
      <w:r w:rsidR="00E64D05">
        <w:rPr>
          <w:rFonts w:ascii="Times New Roman" w:hAnsi="Times New Roman" w:cs="Times New Roman"/>
          <w:sz w:val="28"/>
          <w:szCs w:val="28"/>
          <w:lang w:val="kk-KZ"/>
        </w:rPr>
        <w:t xml:space="preserve"> </w:t>
      </w:r>
      <w:r w:rsidR="00E64D05" w:rsidRPr="00E64D05">
        <w:rPr>
          <w:rFonts w:ascii="Times New Roman" w:hAnsi="Times New Roman" w:cs="Times New Roman"/>
          <w:sz w:val="28"/>
          <w:szCs w:val="28"/>
          <w:lang w:val="kk-KZ"/>
        </w:rPr>
        <w:t>(саясатқа № 1 қосымшаға сәйкес);</w:t>
      </w:r>
      <w:r w:rsidRPr="00583C14">
        <w:rPr>
          <w:rFonts w:ascii="Times New Roman" w:hAnsi="Times New Roman" w:cs="Times New Roman"/>
          <w:sz w:val="28"/>
          <w:szCs w:val="28"/>
          <w:lang w:val="kk-KZ"/>
        </w:rPr>
        <w:t xml:space="preserve">; </w:t>
      </w:r>
    </w:p>
    <w:p w14:paraId="72D0BB1C" w14:textId="77777777" w:rsidR="008E6C0D" w:rsidRPr="00583C14" w:rsidRDefault="008E6C0D" w:rsidP="008E6C0D">
      <w:pPr>
        <w:rPr>
          <w:rFonts w:ascii="Times New Roman" w:hAnsi="Times New Roman" w:cs="Times New Roman"/>
          <w:sz w:val="28"/>
          <w:szCs w:val="28"/>
          <w:lang w:val="kk-KZ"/>
        </w:rPr>
      </w:pPr>
      <w:r w:rsidRPr="00583C14">
        <w:rPr>
          <w:rFonts w:ascii="Times New Roman" w:hAnsi="Times New Roman" w:cs="Times New Roman"/>
          <w:sz w:val="28"/>
          <w:szCs w:val="28"/>
          <w:lang w:val="kk-KZ"/>
        </w:rPr>
        <w:t>4) жеке мүдделіліктің болуы мүдделер қақтығысының туындауына әкеп соғуы мүмкін не әкеп соқтыр</w:t>
      </w:r>
      <w:r>
        <w:rPr>
          <w:rFonts w:ascii="Times New Roman" w:hAnsi="Times New Roman" w:cs="Times New Roman"/>
          <w:sz w:val="28"/>
          <w:szCs w:val="28"/>
          <w:lang w:val="kk-KZ"/>
        </w:rPr>
        <w:t>ғаны туралы</w:t>
      </w:r>
      <w:r w:rsidRPr="00583C14">
        <w:rPr>
          <w:rFonts w:ascii="Times New Roman" w:hAnsi="Times New Roman" w:cs="Times New Roman"/>
          <w:sz w:val="28"/>
          <w:szCs w:val="28"/>
          <w:lang w:val="kk-KZ"/>
        </w:rPr>
        <w:t xml:space="preserve"> жағдай туындауына қарай мәліметте</w:t>
      </w:r>
      <w:r>
        <w:rPr>
          <w:rFonts w:ascii="Times New Roman" w:hAnsi="Times New Roman" w:cs="Times New Roman"/>
          <w:sz w:val="28"/>
          <w:szCs w:val="28"/>
          <w:lang w:val="kk-KZ"/>
        </w:rPr>
        <w:t>рді біржолғы ашу. Біржолғы ашу С</w:t>
      </w:r>
      <w:r w:rsidRPr="00583C14">
        <w:rPr>
          <w:rFonts w:ascii="Times New Roman" w:hAnsi="Times New Roman" w:cs="Times New Roman"/>
          <w:sz w:val="28"/>
          <w:szCs w:val="28"/>
          <w:lang w:val="kk-KZ"/>
        </w:rPr>
        <w:t>аясатқа № 2 қосымшаға сәйкес нысан бойынша мүдделер қақтығысының болуы не туындағаны туралы хабарламаны толтыру жолымен жүзеге асырылады.</w:t>
      </w:r>
    </w:p>
    <w:p w14:paraId="4CA71FCD" w14:textId="4D75ECAD" w:rsidR="008E6C0D" w:rsidRPr="00583C14" w:rsidRDefault="008E6C0D" w:rsidP="0085494B">
      <w:pPr>
        <w:rPr>
          <w:rFonts w:ascii="Times New Roman" w:hAnsi="Times New Roman" w:cs="Times New Roman"/>
          <w:sz w:val="28"/>
          <w:szCs w:val="28"/>
          <w:lang w:val="kk-KZ"/>
        </w:rPr>
      </w:pPr>
      <w:r w:rsidRPr="00583C14">
        <w:rPr>
          <w:rFonts w:ascii="Times New Roman" w:hAnsi="Times New Roman" w:cs="Times New Roman"/>
          <w:sz w:val="28"/>
          <w:szCs w:val="28"/>
          <w:lang w:val="kk-KZ"/>
        </w:rPr>
        <w:t xml:space="preserve">9.3. Ықтимал мүдделер қақтығысын ашу туралы толтырылған декларациялар (№1 қосымша), осы </w:t>
      </w:r>
      <w:r>
        <w:rPr>
          <w:rFonts w:ascii="Times New Roman" w:hAnsi="Times New Roman" w:cs="Times New Roman"/>
          <w:sz w:val="28"/>
          <w:szCs w:val="28"/>
          <w:lang w:val="kk-KZ"/>
        </w:rPr>
        <w:t>С</w:t>
      </w:r>
      <w:r w:rsidRPr="00583C14">
        <w:rPr>
          <w:rFonts w:ascii="Times New Roman" w:hAnsi="Times New Roman" w:cs="Times New Roman"/>
          <w:sz w:val="28"/>
          <w:szCs w:val="28"/>
          <w:lang w:val="kk-KZ"/>
        </w:rPr>
        <w:t xml:space="preserve">аясатта айқындалған мәліметтерді ашу тәртібін ескере отырып, мүдделер қақтығысының болуы не туындауы туралы хабарламалар (№2 қосымша) </w:t>
      </w:r>
      <w:r w:rsidR="009002D5" w:rsidRPr="009002D5">
        <w:rPr>
          <w:rFonts w:ascii="Times New Roman" w:hAnsi="Times New Roman" w:cs="Times New Roman"/>
          <w:sz w:val="28"/>
          <w:szCs w:val="28"/>
          <w:lang w:val="kk-KZ"/>
        </w:rPr>
        <w:t>Серіктестіктің</w:t>
      </w:r>
      <w:r w:rsidRPr="00583C14">
        <w:rPr>
          <w:rFonts w:ascii="Times New Roman" w:hAnsi="Times New Roman" w:cs="Times New Roman"/>
          <w:sz w:val="28"/>
          <w:szCs w:val="28"/>
          <w:lang w:val="kk-KZ"/>
        </w:rPr>
        <w:t xml:space="preserve"> лауазымды тұлғалар</w:t>
      </w:r>
      <w:r>
        <w:rPr>
          <w:rFonts w:ascii="Times New Roman" w:hAnsi="Times New Roman" w:cs="Times New Roman"/>
          <w:sz w:val="28"/>
          <w:szCs w:val="28"/>
          <w:lang w:val="kk-KZ"/>
        </w:rPr>
        <w:t>ы</w:t>
      </w:r>
      <w:r w:rsidRPr="00583C14">
        <w:rPr>
          <w:rFonts w:ascii="Times New Roman" w:hAnsi="Times New Roman" w:cs="Times New Roman"/>
          <w:sz w:val="28"/>
          <w:szCs w:val="28"/>
          <w:lang w:val="kk-KZ"/>
        </w:rPr>
        <w:t xml:space="preserve"> мен </w:t>
      </w:r>
      <w:r>
        <w:rPr>
          <w:rFonts w:ascii="Times New Roman" w:hAnsi="Times New Roman" w:cs="Times New Roman"/>
          <w:sz w:val="28"/>
          <w:szCs w:val="28"/>
          <w:lang w:val="kk-KZ"/>
        </w:rPr>
        <w:t>жұмыскерлер</w:t>
      </w:r>
      <w:r w:rsidRPr="00583C14">
        <w:rPr>
          <w:rFonts w:ascii="Times New Roman" w:hAnsi="Times New Roman" w:cs="Times New Roman"/>
          <w:sz w:val="28"/>
          <w:szCs w:val="28"/>
          <w:lang w:val="kk-KZ"/>
        </w:rPr>
        <w:t xml:space="preserve">інің </w:t>
      </w:r>
      <w:r w:rsidR="0085494B">
        <w:rPr>
          <w:rFonts w:ascii="Times New Roman" w:hAnsi="Times New Roman" w:cs="Times New Roman"/>
          <w:sz w:val="28"/>
          <w:szCs w:val="28"/>
          <w:lang w:val="kk-KZ"/>
        </w:rPr>
        <w:t xml:space="preserve">комплаенс-офицерге </w:t>
      </w:r>
      <w:r>
        <w:rPr>
          <w:rFonts w:ascii="Times New Roman" w:hAnsi="Times New Roman" w:cs="Times New Roman"/>
          <w:sz w:val="28"/>
          <w:szCs w:val="28"/>
          <w:lang w:val="kk-KZ"/>
        </w:rPr>
        <w:t>міндетті түрде берілуге тиіс</w:t>
      </w:r>
      <w:r w:rsidRPr="00583C14">
        <w:rPr>
          <w:rFonts w:ascii="Times New Roman" w:hAnsi="Times New Roman" w:cs="Times New Roman"/>
          <w:sz w:val="28"/>
          <w:szCs w:val="28"/>
          <w:lang w:val="kk-KZ"/>
        </w:rPr>
        <w:t>.</w:t>
      </w:r>
      <w:r w:rsidR="0085494B">
        <w:rPr>
          <w:rFonts w:ascii="Times New Roman" w:hAnsi="Times New Roman" w:cs="Times New Roman"/>
          <w:sz w:val="28"/>
          <w:szCs w:val="28"/>
          <w:lang w:val="kk-KZ"/>
        </w:rPr>
        <w:t xml:space="preserve"> </w:t>
      </w:r>
      <w:r w:rsidR="0085494B" w:rsidRPr="0085494B">
        <w:rPr>
          <w:rFonts w:ascii="Times New Roman" w:hAnsi="Times New Roman" w:cs="Times New Roman"/>
          <w:sz w:val="28"/>
          <w:szCs w:val="28"/>
          <w:lang w:val="kk-KZ"/>
        </w:rPr>
        <w:t xml:space="preserve">Зерделеу мен талдаудан кейін аталған құжаттарды комплаенс-офицер жеке істерге тіркелу үшін </w:t>
      </w:r>
      <w:r w:rsidR="0085494B">
        <w:rPr>
          <w:rFonts w:ascii="Times New Roman" w:hAnsi="Times New Roman" w:cs="Times New Roman"/>
          <w:sz w:val="28"/>
          <w:szCs w:val="28"/>
          <w:lang w:val="kk-KZ"/>
        </w:rPr>
        <w:t xml:space="preserve">ҚБҚ </w:t>
      </w:r>
      <w:r w:rsidR="0085494B" w:rsidRPr="0085494B">
        <w:rPr>
          <w:rFonts w:ascii="Times New Roman" w:hAnsi="Times New Roman" w:cs="Times New Roman"/>
          <w:sz w:val="28"/>
          <w:szCs w:val="28"/>
          <w:lang w:val="kk-KZ"/>
        </w:rPr>
        <w:t>береді.</w:t>
      </w:r>
      <w:r w:rsidR="0085494B">
        <w:rPr>
          <w:rFonts w:ascii="Times New Roman" w:hAnsi="Times New Roman" w:cs="Times New Roman"/>
          <w:sz w:val="28"/>
          <w:szCs w:val="28"/>
          <w:lang w:val="kk-KZ"/>
        </w:rPr>
        <w:t xml:space="preserve"> </w:t>
      </w:r>
      <w:r w:rsidR="0085494B" w:rsidRPr="0085494B">
        <w:rPr>
          <w:rFonts w:ascii="Times New Roman" w:hAnsi="Times New Roman" w:cs="Times New Roman"/>
          <w:sz w:val="28"/>
          <w:szCs w:val="28"/>
          <w:lang w:val="kk-KZ"/>
        </w:rPr>
        <w:t>ЭЦ</w:t>
      </w:r>
      <w:r w:rsidR="0085494B">
        <w:rPr>
          <w:rFonts w:ascii="Times New Roman" w:hAnsi="Times New Roman" w:cs="Times New Roman"/>
          <w:sz w:val="28"/>
          <w:szCs w:val="28"/>
          <w:lang w:val="kk-KZ"/>
        </w:rPr>
        <w:t>П</w:t>
      </w:r>
      <w:r w:rsidR="0085494B" w:rsidRPr="0085494B">
        <w:rPr>
          <w:rFonts w:ascii="Times New Roman" w:hAnsi="Times New Roman" w:cs="Times New Roman"/>
          <w:sz w:val="28"/>
          <w:szCs w:val="28"/>
          <w:lang w:val="kk-KZ"/>
        </w:rPr>
        <w:t xml:space="preserve"> декларацияларына электрондық түрде қол қоюға жол беріледі.</w:t>
      </w:r>
    </w:p>
    <w:p w14:paraId="427BD46A" w14:textId="77777777" w:rsidR="008E6C0D" w:rsidRPr="00583C14" w:rsidRDefault="008E6C0D" w:rsidP="008E6C0D">
      <w:pPr>
        <w:rPr>
          <w:rFonts w:ascii="Times New Roman" w:hAnsi="Times New Roman" w:cs="Times New Roman"/>
          <w:sz w:val="28"/>
          <w:szCs w:val="28"/>
          <w:lang w:val="kk-KZ"/>
        </w:rPr>
      </w:pPr>
      <w:r w:rsidRPr="00583C14">
        <w:rPr>
          <w:rFonts w:ascii="Times New Roman" w:hAnsi="Times New Roman" w:cs="Times New Roman"/>
          <w:sz w:val="28"/>
          <w:szCs w:val="28"/>
          <w:lang w:val="kk-KZ"/>
        </w:rPr>
        <w:t xml:space="preserve">9.4. Лауазымды </w:t>
      </w:r>
      <w:r>
        <w:rPr>
          <w:rFonts w:ascii="Times New Roman" w:hAnsi="Times New Roman" w:cs="Times New Roman"/>
          <w:sz w:val="28"/>
          <w:szCs w:val="28"/>
          <w:lang w:val="kk-KZ"/>
        </w:rPr>
        <w:t>тұлғалардың</w:t>
      </w:r>
      <w:r w:rsidRPr="00583C14">
        <w:rPr>
          <w:rFonts w:ascii="Times New Roman" w:hAnsi="Times New Roman" w:cs="Times New Roman"/>
          <w:sz w:val="28"/>
          <w:szCs w:val="28"/>
          <w:lang w:val="kk-KZ"/>
        </w:rPr>
        <w:t xml:space="preserve"> тікелей немесе ықтимал мүдделер қақтығысының болуы туралы мәліметтерді жасыру және/немесе уақтылы, толық ашпауы сыбайлас жемқорлық тәуекелдерінің туындау себептері мен шарттары болып табылады.</w:t>
      </w:r>
    </w:p>
    <w:p w14:paraId="2390B14A" w14:textId="44ACC696" w:rsidR="008E6C0D" w:rsidRDefault="008E6C0D" w:rsidP="008E6C0D">
      <w:pPr>
        <w:rPr>
          <w:rFonts w:ascii="Times New Roman" w:hAnsi="Times New Roman" w:cs="Times New Roman"/>
          <w:sz w:val="28"/>
          <w:szCs w:val="28"/>
          <w:lang w:val="kk-KZ"/>
        </w:rPr>
      </w:pPr>
      <w:r w:rsidRPr="00583C14">
        <w:rPr>
          <w:rFonts w:ascii="Times New Roman" w:hAnsi="Times New Roman" w:cs="Times New Roman"/>
          <w:sz w:val="28"/>
          <w:szCs w:val="28"/>
          <w:lang w:val="kk-KZ"/>
        </w:rPr>
        <w:t>9.5. К</w:t>
      </w:r>
      <w:r w:rsidR="0085494B">
        <w:rPr>
          <w:rFonts w:ascii="Times New Roman" w:hAnsi="Times New Roman" w:cs="Times New Roman"/>
          <w:sz w:val="28"/>
          <w:szCs w:val="28"/>
          <w:lang w:val="kk-KZ"/>
        </w:rPr>
        <w:t>омплаенс</w:t>
      </w:r>
      <w:r w:rsidR="00DD5E14">
        <w:rPr>
          <w:rFonts w:ascii="Times New Roman" w:hAnsi="Times New Roman" w:cs="Times New Roman"/>
          <w:sz w:val="28"/>
          <w:szCs w:val="28"/>
          <w:lang w:val="kk-KZ"/>
        </w:rPr>
        <w:t xml:space="preserve"> </w:t>
      </w:r>
      <w:r w:rsidR="0085494B">
        <w:rPr>
          <w:rFonts w:ascii="Times New Roman" w:hAnsi="Times New Roman" w:cs="Times New Roman"/>
          <w:sz w:val="28"/>
          <w:szCs w:val="28"/>
          <w:lang w:val="kk-KZ"/>
        </w:rPr>
        <w:t>офицер</w:t>
      </w:r>
      <w:r w:rsidR="00DD5E14">
        <w:rPr>
          <w:rFonts w:ascii="Times New Roman" w:hAnsi="Times New Roman" w:cs="Times New Roman"/>
          <w:sz w:val="28"/>
          <w:szCs w:val="28"/>
          <w:lang w:val="kk-KZ"/>
        </w:rPr>
        <w:t>і</w:t>
      </w:r>
      <w:r w:rsidRPr="00583C14">
        <w:rPr>
          <w:rFonts w:ascii="Times New Roman" w:hAnsi="Times New Roman" w:cs="Times New Roman"/>
          <w:sz w:val="28"/>
          <w:szCs w:val="28"/>
          <w:lang w:val="kk-KZ"/>
        </w:rPr>
        <w:t xml:space="preserve"> кез келген уақытта мүдделер қақтығысын қарауға, реттеуге тартылған адамдардан шаралардың орындалу мәртебесі туралы өзекті ақпаратты сұратуға және іріктеп тексерулер жүргізуге құқылы</w:t>
      </w:r>
      <w:r>
        <w:rPr>
          <w:rFonts w:ascii="Times New Roman" w:hAnsi="Times New Roman" w:cs="Times New Roman"/>
          <w:sz w:val="28"/>
          <w:szCs w:val="28"/>
          <w:lang w:val="kk-KZ"/>
        </w:rPr>
        <w:t>.</w:t>
      </w:r>
    </w:p>
    <w:p w14:paraId="6AEF0BA2" w14:textId="77777777" w:rsidR="00C5566A" w:rsidRPr="007516E7" w:rsidRDefault="00C5566A" w:rsidP="00C5566A">
      <w:pPr>
        <w:rPr>
          <w:rFonts w:ascii="Times New Roman" w:hAnsi="Times New Roman" w:cs="Times New Roman"/>
          <w:sz w:val="28"/>
          <w:szCs w:val="28"/>
          <w:lang w:val="kk-KZ"/>
        </w:rPr>
      </w:pPr>
    </w:p>
    <w:p w14:paraId="6F9E43A7" w14:textId="07F542DC" w:rsidR="00C5566A" w:rsidRPr="008E6C0D" w:rsidRDefault="00C5566A" w:rsidP="004102C4">
      <w:pPr>
        <w:pStyle w:val="1"/>
        <w:spacing w:before="0"/>
        <w:rPr>
          <w:rFonts w:ascii="Times New Roman" w:hAnsi="Times New Roman" w:cs="Times New Roman"/>
          <w:b/>
          <w:color w:val="auto"/>
          <w:sz w:val="28"/>
          <w:szCs w:val="28"/>
          <w:lang w:val="kk-KZ"/>
        </w:rPr>
      </w:pPr>
      <w:bookmarkStart w:id="10" w:name="_Toc138146570"/>
      <w:r w:rsidRPr="00E36662">
        <w:rPr>
          <w:rFonts w:ascii="Times New Roman" w:hAnsi="Times New Roman" w:cs="Times New Roman"/>
          <w:b/>
          <w:color w:val="auto"/>
          <w:sz w:val="28"/>
          <w:szCs w:val="28"/>
          <w:lang w:val="kk-KZ"/>
        </w:rPr>
        <w:lastRenderedPageBreak/>
        <w:t xml:space="preserve">10 </w:t>
      </w:r>
      <w:bookmarkEnd w:id="10"/>
      <w:r w:rsidR="008E6C0D">
        <w:rPr>
          <w:rFonts w:ascii="Times New Roman" w:hAnsi="Times New Roman" w:cs="Times New Roman"/>
          <w:b/>
          <w:color w:val="auto"/>
          <w:sz w:val="28"/>
          <w:szCs w:val="28"/>
          <w:lang w:val="kk-KZ"/>
        </w:rPr>
        <w:t>Мүдделер қақтығысын реттеу</w:t>
      </w:r>
    </w:p>
    <w:p w14:paraId="4920E34F" w14:textId="0A517BA1" w:rsidR="00A94CD4" w:rsidRPr="007D1DC6" w:rsidRDefault="00C5566A" w:rsidP="00A94CD4">
      <w:pPr>
        <w:rPr>
          <w:rFonts w:ascii="Times New Roman" w:hAnsi="Times New Roman" w:cs="Times New Roman"/>
          <w:sz w:val="28"/>
          <w:szCs w:val="28"/>
          <w:lang w:val="kk-KZ"/>
        </w:rPr>
      </w:pPr>
      <w:r w:rsidRPr="00E36662">
        <w:rPr>
          <w:rFonts w:ascii="Times New Roman" w:hAnsi="Times New Roman" w:cs="Times New Roman"/>
          <w:sz w:val="28"/>
          <w:szCs w:val="28"/>
          <w:lang w:val="kk-KZ"/>
        </w:rPr>
        <w:t xml:space="preserve">10.1. </w:t>
      </w:r>
      <w:r w:rsidR="00A94CD4" w:rsidRPr="007D1DC6">
        <w:rPr>
          <w:rFonts w:ascii="Times New Roman" w:hAnsi="Times New Roman" w:cs="Times New Roman"/>
          <w:sz w:val="28"/>
          <w:szCs w:val="28"/>
          <w:lang w:val="kk-KZ"/>
        </w:rPr>
        <w:t>Мүдделер қақтығысы анықталған жағдайда</w:t>
      </w:r>
      <w:r w:rsidR="00A94CD4">
        <w:rPr>
          <w:rFonts w:ascii="Times New Roman" w:hAnsi="Times New Roman" w:cs="Times New Roman"/>
          <w:sz w:val="28"/>
          <w:szCs w:val="28"/>
          <w:lang w:val="kk-KZ"/>
        </w:rPr>
        <w:t>,</w:t>
      </w:r>
      <w:r w:rsidR="00A94CD4" w:rsidRPr="007D1DC6">
        <w:rPr>
          <w:rFonts w:ascii="Times New Roman" w:hAnsi="Times New Roman" w:cs="Times New Roman"/>
          <w:sz w:val="28"/>
          <w:szCs w:val="28"/>
          <w:lang w:val="kk-KZ"/>
        </w:rPr>
        <w:t xml:space="preserve"> </w:t>
      </w:r>
      <w:r w:rsidR="00DD5E14" w:rsidRPr="00DD5E14">
        <w:rPr>
          <w:rFonts w:ascii="Times New Roman" w:hAnsi="Times New Roman" w:cs="Times New Roman"/>
          <w:sz w:val="28"/>
          <w:szCs w:val="28"/>
          <w:lang w:val="kk-KZ"/>
        </w:rPr>
        <w:t>Серіктестіктің</w:t>
      </w:r>
      <w:r w:rsidR="00A94CD4" w:rsidRPr="007D1DC6">
        <w:rPr>
          <w:rFonts w:ascii="Times New Roman" w:hAnsi="Times New Roman" w:cs="Times New Roman"/>
          <w:sz w:val="28"/>
          <w:szCs w:val="28"/>
          <w:lang w:val="kk-KZ"/>
        </w:rPr>
        <w:t xml:space="preserve"> </w:t>
      </w:r>
      <w:r w:rsidR="00A94CD4">
        <w:rPr>
          <w:rFonts w:ascii="Times New Roman" w:hAnsi="Times New Roman" w:cs="Times New Roman"/>
          <w:sz w:val="28"/>
          <w:szCs w:val="28"/>
          <w:lang w:val="kk-KZ"/>
        </w:rPr>
        <w:t>жұмыс</w:t>
      </w:r>
      <w:r w:rsidR="00A94CD4" w:rsidRPr="007D1DC6">
        <w:rPr>
          <w:rFonts w:ascii="Times New Roman" w:hAnsi="Times New Roman" w:cs="Times New Roman"/>
          <w:sz w:val="28"/>
          <w:szCs w:val="28"/>
          <w:lang w:val="kk-KZ"/>
        </w:rPr>
        <w:t xml:space="preserve">керінен/лауазымды адамынан </w:t>
      </w:r>
      <w:r w:rsidR="00A94CD4">
        <w:rPr>
          <w:rFonts w:ascii="Times New Roman" w:hAnsi="Times New Roman" w:cs="Times New Roman"/>
          <w:sz w:val="28"/>
          <w:szCs w:val="28"/>
          <w:lang w:val="kk-KZ"/>
        </w:rPr>
        <w:t>С</w:t>
      </w:r>
      <w:r w:rsidR="00A94CD4" w:rsidRPr="007D1DC6">
        <w:rPr>
          <w:rFonts w:ascii="Times New Roman" w:hAnsi="Times New Roman" w:cs="Times New Roman"/>
          <w:sz w:val="28"/>
          <w:szCs w:val="28"/>
          <w:lang w:val="kk-KZ"/>
        </w:rPr>
        <w:t>аясатқа № 2 қосымшаға сәйкес мүдделер қақтығысының болуы не туындағаны туралы хабарлама алған басшы (тікелей басшы/ жетекшілік ететін бас</w:t>
      </w:r>
      <w:r w:rsidR="00A94CD4">
        <w:rPr>
          <w:rFonts w:ascii="Times New Roman" w:hAnsi="Times New Roman" w:cs="Times New Roman"/>
          <w:sz w:val="28"/>
          <w:szCs w:val="28"/>
          <w:lang w:val="kk-KZ"/>
        </w:rPr>
        <w:t xml:space="preserve">шы), </w:t>
      </w:r>
      <w:r w:rsidR="00DD5E14">
        <w:rPr>
          <w:rFonts w:ascii="Times New Roman" w:hAnsi="Times New Roman" w:cs="Times New Roman"/>
          <w:sz w:val="28"/>
          <w:szCs w:val="28"/>
          <w:lang w:val="kk-KZ"/>
        </w:rPr>
        <w:t xml:space="preserve">Байқау </w:t>
      </w:r>
      <w:r w:rsidR="00A94CD4">
        <w:rPr>
          <w:rFonts w:ascii="Times New Roman" w:hAnsi="Times New Roman" w:cs="Times New Roman"/>
          <w:sz w:val="28"/>
          <w:szCs w:val="28"/>
          <w:lang w:val="kk-KZ"/>
        </w:rPr>
        <w:t>кеңесінің Т</w:t>
      </w:r>
      <w:r w:rsidR="00A94CD4" w:rsidRPr="007D1DC6">
        <w:rPr>
          <w:rFonts w:ascii="Times New Roman" w:hAnsi="Times New Roman" w:cs="Times New Roman"/>
          <w:sz w:val="28"/>
          <w:szCs w:val="28"/>
          <w:lang w:val="kk-KZ"/>
        </w:rPr>
        <w:t xml:space="preserve">өрағасы/Басқарма Төрағасы мүдделер қақтығысын мынадай тәсілдердің бірімен реттеу туралы </w:t>
      </w:r>
      <w:r w:rsidR="00E42D8E" w:rsidRPr="00E42D8E">
        <w:rPr>
          <w:rFonts w:ascii="Times New Roman" w:hAnsi="Times New Roman" w:cs="Times New Roman"/>
          <w:sz w:val="28"/>
          <w:szCs w:val="28"/>
          <w:lang w:val="kk-KZ"/>
        </w:rPr>
        <w:t>комплаенс-офицерге хабарлайды</w:t>
      </w:r>
      <w:r w:rsidR="00E42D8E">
        <w:rPr>
          <w:rFonts w:ascii="Times New Roman" w:hAnsi="Times New Roman" w:cs="Times New Roman"/>
          <w:sz w:val="28"/>
          <w:szCs w:val="28"/>
          <w:lang w:val="kk-KZ"/>
        </w:rPr>
        <w:t xml:space="preserve"> және </w:t>
      </w:r>
      <w:r w:rsidR="00A94CD4" w:rsidRPr="007D1DC6">
        <w:rPr>
          <w:rFonts w:ascii="Times New Roman" w:hAnsi="Times New Roman" w:cs="Times New Roman"/>
          <w:sz w:val="28"/>
          <w:szCs w:val="28"/>
          <w:lang w:val="kk-KZ"/>
        </w:rPr>
        <w:t>шешім қабылдайды:</w:t>
      </w:r>
    </w:p>
    <w:p w14:paraId="0DBD27EB" w14:textId="77777777" w:rsidR="00A94CD4" w:rsidRPr="007D1DC6" w:rsidRDefault="00A94CD4" w:rsidP="00A94CD4">
      <w:pPr>
        <w:rPr>
          <w:rFonts w:ascii="Times New Roman" w:hAnsi="Times New Roman" w:cs="Times New Roman"/>
          <w:sz w:val="28"/>
          <w:szCs w:val="28"/>
          <w:lang w:val="kk-KZ"/>
        </w:rPr>
      </w:pPr>
      <w:r w:rsidRPr="007D1DC6">
        <w:rPr>
          <w:rFonts w:ascii="Times New Roman" w:hAnsi="Times New Roman" w:cs="Times New Roman"/>
          <w:sz w:val="28"/>
          <w:szCs w:val="28"/>
          <w:lang w:val="kk-KZ"/>
        </w:rPr>
        <w:t xml:space="preserve">1) </w:t>
      </w:r>
      <w:r>
        <w:rPr>
          <w:rFonts w:ascii="Times New Roman" w:hAnsi="Times New Roman" w:cs="Times New Roman"/>
          <w:sz w:val="28"/>
          <w:szCs w:val="28"/>
          <w:lang w:val="kk-KZ"/>
        </w:rPr>
        <w:t>жұмыскердің</w:t>
      </w:r>
      <w:r w:rsidRPr="007D1DC6">
        <w:rPr>
          <w:rFonts w:ascii="Times New Roman" w:hAnsi="Times New Roman" w:cs="Times New Roman"/>
          <w:sz w:val="28"/>
          <w:szCs w:val="28"/>
          <w:lang w:val="kk-KZ"/>
        </w:rPr>
        <w:t>/лауазымды адамның мүдделер қақтығысының көзі болып табылатын өзінің жеке мүддесінен бас тартуы;</w:t>
      </w:r>
    </w:p>
    <w:p w14:paraId="2CB10A29" w14:textId="77777777" w:rsidR="00A94CD4" w:rsidRPr="007D1DC6" w:rsidRDefault="00A94CD4" w:rsidP="00A94CD4">
      <w:pPr>
        <w:rPr>
          <w:rFonts w:ascii="Times New Roman" w:hAnsi="Times New Roman" w:cs="Times New Roman"/>
          <w:sz w:val="28"/>
          <w:szCs w:val="28"/>
          <w:lang w:val="kk-KZ"/>
        </w:rPr>
      </w:pPr>
      <w:r w:rsidRPr="007D1DC6">
        <w:rPr>
          <w:rFonts w:ascii="Times New Roman" w:hAnsi="Times New Roman" w:cs="Times New Roman"/>
          <w:sz w:val="28"/>
          <w:szCs w:val="28"/>
          <w:lang w:val="kk-KZ"/>
        </w:rPr>
        <w:t xml:space="preserve">2) </w:t>
      </w:r>
      <w:r>
        <w:rPr>
          <w:rFonts w:ascii="Times New Roman" w:hAnsi="Times New Roman" w:cs="Times New Roman"/>
          <w:sz w:val="28"/>
          <w:szCs w:val="28"/>
          <w:lang w:val="kk-KZ"/>
        </w:rPr>
        <w:t>жұмыскердің</w:t>
      </w:r>
      <w:r w:rsidRPr="007D1DC6">
        <w:rPr>
          <w:rFonts w:ascii="Times New Roman" w:hAnsi="Times New Roman" w:cs="Times New Roman"/>
          <w:sz w:val="28"/>
          <w:szCs w:val="28"/>
          <w:lang w:val="kk-KZ"/>
        </w:rPr>
        <w:t xml:space="preserve"> / лауазымды </w:t>
      </w:r>
      <w:r>
        <w:rPr>
          <w:rFonts w:ascii="Times New Roman" w:hAnsi="Times New Roman" w:cs="Times New Roman"/>
          <w:sz w:val="28"/>
          <w:szCs w:val="28"/>
          <w:lang w:val="kk-KZ"/>
        </w:rPr>
        <w:t>тұлға</w:t>
      </w:r>
      <w:r w:rsidRPr="007D1DC6">
        <w:rPr>
          <w:rFonts w:ascii="Times New Roman" w:hAnsi="Times New Roman" w:cs="Times New Roman"/>
          <w:sz w:val="28"/>
          <w:szCs w:val="28"/>
          <w:lang w:val="kk-KZ"/>
        </w:rPr>
        <w:t>ның өзінің жеке мүддесінің объектісі болып табылатын ақпаратты пайдалануына тыйым салу;</w:t>
      </w:r>
    </w:p>
    <w:p w14:paraId="1EDF8BAE" w14:textId="77777777" w:rsidR="00A94CD4" w:rsidRPr="007D1DC6" w:rsidRDefault="00A94CD4" w:rsidP="00A94CD4">
      <w:pPr>
        <w:rPr>
          <w:rFonts w:ascii="Times New Roman" w:hAnsi="Times New Roman" w:cs="Times New Roman"/>
          <w:sz w:val="28"/>
          <w:szCs w:val="28"/>
          <w:lang w:val="kk-KZ"/>
        </w:rPr>
      </w:pPr>
      <w:r w:rsidRPr="007D1DC6">
        <w:rPr>
          <w:rFonts w:ascii="Times New Roman" w:hAnsi="Times New Roman" w:cs="Times New Roman"/>
          <w:sz w:val="28"/>
          <w:szCs w:val="28"/>
          <w:lang w:val="kk-KZ"/>
        </w:rPr>
        <w:t xml:space="preserve">3) </w:t>
      </w:r>
      <w:r>
        <w:rPr>
          <w:rFonts w:ascii="Times New Roman" w:hAnsi="Times New Roman" w:cs="Times New Roman"/>
          <w:sz w:val="28"/>
          <w:szCs w:val="28"/>
          <w:lang w:val="kk-KZ"/>
        </w:rPr>
        <w:t>жұмыскер</w:t>
      </w:r>
      <w:r w:rsidRPr="007D1DC6">
        <w:rPr>
          <w:rFonts w:ascii="Times New Roman" w:hAnsi="Times New Roman" w:cs="Times New Roman"/>
          <w:sz w:val="28"/>
          <w:szCs w:val="28"/>
          <w:lang w:val="kk-KZ"/>
        </w:rPr>
        <w:t xml:space="preserve">ді мүдделер қақтығысын туғызатын мәселелерді талқылаудан және шешуден ерікті түрде немесе жұмыс берушінің актісі негізінде тұрақты немесе уақытша шеттету; </w:t>
      </w:r>
    </w:p>
    <w:p w14:paraId="00FE6250" w14:textId="77777777" w:rsidR="00A94CD4" w:rsidRPr="007D1DC6" w:rsidRDefault="00A94CD4" w:rsidP="00A94CD4">
      <w:pPr>
        <w:rPr>
          <w:rFonts w:ascii="Times New Roman" w:hAnsi="Times New Roman" w:cs="Times New Roman"/>
          <w:sz w:val="28"/>
          <w:szCs w:val="28"/>
          <w:lang w:val="kk-KZ"/>
        </w:rPr>
      </w:pPr>
      <w:r w:rsidRPr="007D1DC6">
        <w:rPr>
          <w:rFonts w:ascii="Times New Roman" w:hAnsi="Times New Roman" w:cs="Times New Roman"/>
          <w:sz w:val="28"/>
          <w:szCs w:val="28"/>
          <w:lang w:val="kk-KZ"/>
        </w:rPr>
        <w:t xml:space="preserve">4) </w:t>
      </w:r>
      <w:r>
        <w:rPr>
          <w:rFonts w:ascii="Times New Roman" w:hAnsi="Times New Roman" w:cs="Times New Roman"/>
          <w:sz w:val="28"/>
          <w:szCs w:val="28"/>
          <w:lang w:val="kk-KZ"/>
        </w:rPr>
        <w:t>жұмыскер</w:t>
      </w:r>
      <w:r w:rsidRPr="007D1DC6">
        <w:rPr>
          <w:rFonts w:ascii="Times New Roman" w:hAnsi="Times New Roman" w:cs="Times New Roman"/>
          <w:sz w:val="28"/>
          <w:szCs w:val="28"/>
          <w:lang w:val="kk-KZ"/>
        </w:rPr>
        <w:t>мен/ лауазымды адаммен келісім бойынша оның лауазымдық міндеттерін өзгерту;</w:t>
      </w:r>
    </w:p>
    <w:p w14:paraId="3A0E5135" w14:textId="77777777" w:rsidR="00A94CD4" w:rsidRPr="007D1DC6" w:rsidRDefault="00A94CD4" w:rsidP="00A94CD4">
      <w:pPr>
        <w:rPr>
          <w:rFonts w:ascii="Times New Roman" w:hAnsi="Times New Roman" w:cs="Times New Roman"/>
          <w:sz w:val="28"/>
          <w:szCs w:val="28"/>
          <w:lang w:val="kk-KZ"/>
        </w:rPr>
      </w:pPr>
      <w:r w:rsidRPr="007D1DC6">
        <w:rPr>
          <w:rFonts w:ascii="Times New Roman" w:hAnsi="Times New Roman" w:cs="Times New Roman"/>
          <w:sz w:val="28"/>
          <w:szCs w:val="28"/>
          <w:lang w:val="kk-KZ"/>
        </w:rPr>
        <w:t xml:space="preserve">5) </w:t>
      </w:r>
      <w:r>
        <w:rPr>
          <w:rFonts w:ascii="Times New Roman" w:hAnsi="Times New Roman" w:cs="Times New Roman"/>
          <w:sz w:val="28"/>
          <w:szCs w:val="28"/>
          <w:lang w:val="kk-KZ"/>
        </w:rPr>
        <w:t>жұмыскер</w:t>
      </w:r>
      <w:r w:rsidRPr="007D1DC6">
        <w:rPr>
          <w:rFonts w:ascii="Times New Roman" w:hAnsi="Times New Roman" w:cs="Times New Roman"/>
          <w:sz w:val="28"/>
          <w:szCs w:val="28"/>
          <w:lang w:val="kk-KZ"/>
        </w:rPr>
        <w:t xml:space="preserve">/ лауазымды адам келіскен жағдайда </w:t>
      </w:r>
      <w:r>
        <w:rPr>
          <w:rFonts w:ascii="Times New Roman" w:hAnsi="Times New Roman" w:cs="Times New Roman"/>
          <w:sz w:val="28"/>
          <w:szCs w:val="28"/>
          <w:lang w:val="kk-KZ"/>
        </w:rPr>
        <w:t>жұмыскер</w:t>
      </w:r>
      <w:r w:rsidRPr="007D1DC6">
        <w:rPr>
          <w:rFonts w:ascii="Times New Roman" w:hAnsi="Times New Roman" w:cs="Times New Roman"/>
          <w:sz w:val="28"/>
          <w:szCs w:val="28"/>
          <w:lang w:val="kk-KZ"/>
        </w:rPr>
        <w:t>ді/лауазымды адамды туындаған мүдделер қақтығысына байланысты емес лауазымға Қазақстан Республикасының еңбек заңнамасында белгіленген тәртіппен ауыстыру;</w:t>
      </w:r>
    </w:p>
    <w:p w14:paraId="524E364C" w14:textId="77777777" w:rsidR="00A94CD4" w:rsidRPr="007D1DC6" w:rsidRDefault="00A94CD4" w:rsidP="00A94CD4">
      <w:pPr>
        <w:rPr>
          <w:rFonts w:ascii="Times New Roman" w:hAnsi="Times New Roman" w:cs="Times New Roman"/>
          <w:sz w:val="28"/>
          <w:szCs w:val="28"/>
          <w:lang w:val="kk-KZ"/>
        </w:rPr>
      </w:pPr>
      <w:r w:rsidRPr="007D1DC6">
        <w:rPr>
          <w:rFonts w:ascii="Times New Roman" w:hAnsi="Times New Roman" w:cs="Times New Roman"/>
          <w:sz w:val="28"/>
          <w:szCs w:val="28"/>
          <w:lang w:val="kk-KZ"/>
        </w:rPr>
        <w:t>6) лауазымды адамды лауазымдық міндеттерін атқарудан шеттетуге және мүдделер қақтығысы туындаған немесе туындауы мүмкін мәселе бойынша лауазымдық міндеттерін атқаруды басқа адамға тапсыру;</w:t>
      </w:r>
    </w:p>
    <w:p w14:paraId="1D85D0F6" w14:textId="77777777" w:rsidR="00A94CD4" w:rsidRPr="007D1DC6" w:rsidRDefault="00A94CD4" w:rsidP="00A94CD4">
      <w:pPr>
        <w:rPr>
          <w:rFonts w:ascii="Times New Roman" w:hAnsi="Times New Roman" w:cs="Times New Roman"/>
          <w:sz w:val="28"/>
          <w:szCs w:val="28"/>
          <w:lang w:val="kk-KZ"/>
        </w:rPr>
      </w:pPr>
      <w:r w:rsidRPr="007D1DC6">
        <w:rPr>
          <w:rFonts w:ascii="Times New Roman" w:hAnsi="Times New Roman" w:cs="Times New Roman"/>
          <w:sz w:val="28"/>
          <w:szCs w:val="28"/>
          <w:lang w:val="kk-KZ"/>
        </w:rPr>
        <w:t>7) Қазақстан Республикасының заңнамасында көзделген мүдделер қақтығысын жою жөнінде өзге де шаралар қолдану</w:t>
      </w:r>
      <w:r>
        <w:rPr>
          <w:rFonts w:ascii="Times New Roman" w:hAnsi="Times New Roman" w:cs="Times New Roman"/>
          <w:sz w:val="28"/>
          <w:szCs w:val="28"/>
          <w:lang w:val="kk-KZ"/>
        </w:rPr>
        <w:t>.</w:t>
      </w:r>
    </w:p>
    <w:p w14:paraId="31AE2E8E" w14:textId="2ECED5B9" w:rsidR="00A94CD4" w:rsidRPr="007D1DC6" w:rsidRDefault="00A94CD4" w:rsidP="00A94CD4">
      <w:pPr>
        <w:rPr>
          <w:rFonts w:ascii="Times New Roman" w:hAnsi="Times New Roman" w:cs="Times New Roman"/>
          <w:sz w:val="28"/>
          <w:szCs w:val="28"/>
          <w:lang w:val="kk-KZ"/>
        </w:rPr>
      </w:pPr>
      <w:r w:rsidRPr="007D1DC6">
        <w:rPr>
          <w:rFonts w:ascii="Times New Roman" w:hAnsi="Times New Roman" w:cs="Times New Roman"/>
          <w:sz w:val="28"/>
          <w:szCs w:val="28"/>
          <w:lang w:val="kk-KZ"/>
        </w:rPr>
        <w:t xml:space="preserve">10.2. Басшы (тікелей басшы/жетекшілік ететін басшы), </w:t>
      </w:r>
      <w:r w:rsidR="000D2337">
        <w:rPr>
          <w:rFonts w:ascii="Times New Roman" w:hAnsi="Times New Roman" w:cs="Times New Roman"/>
          <w:sz w:val="28"/>
          <w:szCs w:val="28"/>
          <w:lang w:val="kk-KZ"/>
        </w:rPr>
        <w:t xml:space="preserve">Байқау </w:t>
      </w:r>
      <w:r w:rsidRPr="007D1DC6">
        <w:rPr>
          <w:rFonts w:ascii="Times New Roman" w:hAnsi="Times New Roman" w:cs="Times New Roman"/>
          <w:sz w:val="28"/>
          <w:szCs w:val="28"/>
          <w:lang w:val="kk-KZ"/>
        </w:rPr>
        <w:t xml:space="preserve">кеңесінің </w:t>
      </w:r>
      <w:r>
        <w:rPr>
          <w:rFonts w:ascii="Times New Roman" w:hAnsi="Times New Roman" w:cs="Times New Roman"/>
          <w:sz w:val="28"/>
          <w:szCs w:val="28"/>
          <w:lang w:val="kk-KZ"/>
        </w:rPr>
        <w:t>Т</w:t>
      </w:r>
      <w:r w:rsidRPr="007D1DC6">
        <w:rPr>
          <w:rFonts w:ascii="Times New Roman" w:hAnsi="Times New Roman" w:cs="Times New Roman"/>
          <w:sz w:val="28"/>
          <w:szCs w:val="28"/>
          <w:lang w:val="kk-KZ"/>
        </w:rPr>
        <w:t xml:space="preserve">өрағасы/ Басқарма Төрағасы </w:t>
      </w:r>
      <w:r>
        <w:rPr>
          <w:rFonts w:ascii="Times New Roman" w:hAnsi="Times New Roman" w:cs="Times New Roman"/>
          <w:sz w:val="28"/>
          <w:szCs w:val="28"/>
          <w:lang w:val="kk-KZ"/>
        </w:rPr>
        <w:t>жұмыскер</w:t>
      </w:r>
      <w:r w:rsidRPr="007D1DC6">
        <w:rPr>
          <w:rFonts w:ascii="Times New Roman" w:hAnsi="Times New Roman" w:cs="Times New Roman"/>
          <w:sz w:val="28"/>
          <w:szCs w:val="28"/>
          <w:lang w:val="kk-KZ"/>
        </w:rPr>
        <w:t>ді/лауазымды адамды сыбайлас жемқорлыққа қарсы іс-қимыл мақсатында белгіленген мүдделер қақтығысын реттеу туралы талаптарды бұзуға жол бермеу туралы хабардар етуге, осындай бұзушылық болған жағдайда қолданылатын жауапкершілік шаралары туралы ескертуге міндетті.</w:t>
      </w:r>
    </w:p>
    <w:p w14:paraId="023CD87A" w14:textId="77777777" w:rsidR="00A94CD4" w:rsidRPr="007D1DC6" w:rsidRDefault="00A94CD4" w:rsidP="00A94CD4">
      <w:pPr>
        <w:rPr>
          <w:rFonts w:ascii="Times New Roman" w:hAnsi="Times New Roman" w:cs="Times New Roman"/>
          <w:sz w:val="28"/>
          <w:szCs w:val="28"/>
          <w:lang w:val="kk-KZ"/>
        </w:rPr>
      </w:pPr>
      <w:r w:rsidRPr="007D1DC6">
        <w:rPr>
          <w:rFonts w:ascii="Times New Roman" w:hAnsi="Times New Roman" w:cs="Times New Roman"/>
          <w:sz w:val="28"/>
          <w:szCs w:val="28"/>
          <w:lang w:val="kk-KZ"/>
        </w:rPr>
        <w:t xml:space="preserve">10.3. Тарап болып табылатын </w:t>
      </w:r>
      <w:r>
        <w:rPr>
          <w:rFonts w:ascii="Times New Roman" w:hAnsi="Times New Roman" w:cs="Times New Roman"/>
          <w:sz w:val="28"/>
          <w:szCs w:val="28"/>
          <w:lang w:val="kk-KZ"/>
        </w:rPr>
        <w:t>жұмыс</w:t>
      </w:r>
      <w:r w:rsidRPr="007D1DC6">
        <w:rPr>
          <w:rFonts w:ascii="Times New Roman" w:hAnsi="Times New Roman" w:cs="Times New Roman"/>
          <w:sz w:val="28"/>
          <w:szCs w:val="28"/>
          <w:lang w:val="kk-KZ"/>
        </w:rPr>
        <w:t>кер/лауазымды адам мүдделер қақтығысын ашпаған жағдайда, оған тәртіптік жауапкершілік шараларын қолдану көзделеді.</w:t>
      </w:r>
    </w:p>
    <w:p w14:paraId="701842D7" w14:textId="77777777" w:rsidR="00DE3FD3" w:rsidRDefault="00A94CD4" w:rsidP="00A94CD4">
      <w:pPr>
        <w:rPr>
          <w:rFonts w:ascii="Times New Roman" w:hAnsi="Times New Roman" w:cs="Times New Roman"/>
          <w:sz w:val="28"/>
          <w:szCs w:val="28"/>
          <w:lang w:val="kk-KZ"/>
        </w:rPr>
      </w:pPr>
      <w:r w:rsidRPr="007D1DC6">
        <w:rPr>
          <w:rFonts w:ascii="Times New Roman" w:hAnsi="Times New Roman" w:cs="Times New Roman"/>
          <w:sz w:val="28"/>
          <w:szCs w:val="28"/>
          <w:lang w:val="kk-KZ"/>
        </w:rPr>
        <w:t xml:space="preserve">10.4. </w:t>
      </w:r>
      <w:r>
        <w:rPr>
          <w:rFonts w:ascii="Times New Roman" w:hAnsi="Times New Roman" w:cs="Times New Roman"/>
          <w:sz w:val="28"/>
          <w:szCs w:val="28"/>
          <w:lang w:val="kk-KZ"/>
        </w:rPr>
        <w:t>Жұмыс</w:t>
      </w:r>
      <w:r w:rsidRPr="007D1DC6">
        <w:rPr>
          <w:rFonts w:ascii="Times New Roman" w:hAnsi="Times New Roman" w:cs="Times New Roman"/>
          <w:sz w:val="28"/>
          <w:szCs w:val="28"/>
          <w:lang w:val="kk-KZ"/>
        </w:rPr>
        <w:t>кер/ лауазымды адам мүдделер қақтығысының болуы не туындауы туралы хабарламаны қарау нәтижелерімен келіспеген немесе мүдделер қақтығысының болуы туралы өз бетінше шешім қабылдау, туындайтын тәуекелдердің ауқымын айқындау немесе мүдделер қақтығысын реттеу тәсілін таңдау мүмкін болмаған жағдайда, басшы (тікелей басшы/жетекшілік ететін</w:t>
      </w:r>
      <w:r>
        <w:rPr>
          <w:rFonts w:ascii="Times New Roman" w:hAnsi="Times New Roman" w:cs="Times New Roman"/>
          <w:sz w:val="28"/>
          <w:szCs w:val="28"/>
          <w:lang w:val="kk-KZ"/>
        </w:rPr>
        <w:t xml:space="preserve"> басшы), </w:t>
      </w:r>
      <w:r w:rsidR="000D2337" w:rsidRPr="000D2337">
        <w:rPr>
          <w:rFonts w:ascii="Times New Roman" w:hAnsi="Times New Roman" w:cs="Times New Roman"/>
          <w:sz w:val="28"/>
          <w:szCs w:val="28"/>
          <w:lang w:val="kk-KZ"/>
        </w:rPr>
        <w:t>Байқау</w:t>
      </w:r>
      <w:r>
        <w:rPr>
          <w:rFonts w:ascii="Times New Roman" w:hAnsi="Times New Roman" w:cs="Times New Roman"/>
          <w:sz w:val="28"/>
          <w:szCs w:val="28"/>
          <w:lang w:val="kk-KZ"/>
        </w:rPr>
        <w:t xml:space="preserve"> кеңесінің Т</w:t>
      </w:r>
      <w:r w:rsidRPr="007D1DC6">
        <w:rPr>
          <w:rFonts w:ascii="Times New Roman" w:hAnsi="Times New Roman" w:cs="Times New Roman"/>
          <w:sz w:val="28"/>
          <w:szCs w:val="28"/>
          <w:lang w:val="kk-KZ"/>
        </w:rPr>
        <w:t>өрағас</w:t>
      </w:r>
      <w:r>
        <w:rPr>
          <w:rFonts w:ascii="Times New Roman" w:hAnsi="Times New Roman" w:cs="Times New Roman"/>
          <w:sz w:val="28"/>
          <w:szCs w:val="28"/>
          <w:lang w:val="kk-KZ"/>
        </w:rPr>
        <w:t xml:space="preserve">ы / Басқарма Төрағасы өтінішті </w:t>
      </w:r>
      <w:r w:rsidR="00DE3FD3">
        <w:rPr>
          <w:rFonts w:ascii="Times New Roman" w:hAnsi="Times New Roman" w:cs="Times New Roman"/>
          <w:sz w:val="28"/>
          <w:szCs w:val="28"/>
          <w:lang w:val="kk-KZ"/>
        </w:rPr>
        <w:t xml:space="preserve">комплаенс офицерге </w:t>
      </w:r>
      <w:r w:rsidRPr="007D1DC6">
        <w:rPr>
          <w:rFonts w:ascii="Times New Roman" w:hAnsi="Times New Roman" w:cs="Times New Roman"/>
          <w:sz w:val="28"/>
          <w:szCs w:val="28"/>
          <w:lang w:val="kk-KZ"/>
        </w:rPr>
        <w:t>қарауына жіберуге құқ</w:t>
      </w:r>
      <w:r>
        <w:rPr>
          <w:rFonts w:ascii="Times New Roman" w:hAnsi="Times New Roman" w:cs="Times New Roman"/>
          <w:sz w:val="28"/>
          <w:szCs w:val="28"/>
          <w:lang w:val="kk-KZ"/>
        </w:rPr>
        <w:t xml:space="preserve">ылы. </w:t>
      </w:r>
    </w:p>
    <w:p w14:paraId="73498075" w14:textId="32445364" w:rsidR="00A94CD4" w:rsidRPr="007D1DC6" w:rsidRDefault="00DE3FD3" w:rsidP="00A94CD4">
      <w:pPr>
        <w:rPr>
          <w:rFonts w:ascii="Times New Roman" w:hAnsi="Times New Roman" w:cs="Times New Roman"/>
          <w:sz w:val="28"/>
          <w:szCs w:val="28"/>
          <w:lang w:val="kk-KZ"/>
        </w:rPr>
      </w:pPr>
      <w:r w:rsidRPr="00DE3FD3">
        <w:rPr>
          <w:rFonts w:ascii="Times New Roman" w:hAnsi="Times New Roman" w:cs="Times New Roman"/>
          <w:sz w:val="28"/>
          <w:szCs w:val="28"/>
          <w:lang w:val="kk-KZ"/>
        </w:rPr>
        <w:t>10.5.</w:t>
      </w:r>
      <w:r>
        <w:rPr>
          <w:rFonts w:ascii="Times New Roman" w:hAnsi="Times New Roman" w:cs="Times New Roman"/>
          <w:sz w:val="28"/>
          <w:szCs w:val="28"/>
          <w:lang w:val="kk-KZ"/>
        </w:rPr>
        <w:t xml:space="preserve"> </w:t>
      </w:r>
      <w:r w:rsidR="00A94CD4">
        <w:rPr>
          <w:rFonts w:ascii="Times New Roman" w:hAnsi="Times New Roman" w:cs="Times New Roman"/>
          <w:sz w:val="28"/>
          <w:szCs w:val="28"/>
          <w:lang w:val="kk-KZ"/>
        </w:rPr>
        <w:t xml:space="preserve">5 (бес) жұмыс күні ішінде </w:t>
      </w:r>
      <w:r>
        <w:rPr>
          <w:rFonts w:ascii="Times New Roman" w:hAnsi="Times New Roman" w:cs="Times New Roman"/>
          <w:sz w:val="28"/>
          <w:szCs w:val="28"/>
          <w:lang w:val="kk-KZ"/>
        </w:rPr>
        <w:t xml:space="preserve">комплаенс-офийер </w:t>
      </w:r>
      <w:r w:rsidR="00A94CD4" w:rsidRPr="007D1DC6">
        <w:rPr>
          <w:rFonts w:ascii="Times New Roman" w:hAnsi="Times New Roman" w:cs="Times New Roman"/>
          <w:sz w:val="28"/>
          <w:szCs w:val="28"/>
          <w:lang w:val="kk-KZ"/>
        </w:rPr>
        <w:t>осы мәселе бойынша өз қорытындысын қарайды және береді.</w:t>
      </w:r>
    </w:p>
    <w:p w14:paraId="65D1F4ED" w14:textId="6E437B48" w:rsidR="00A94CD4" w:rsidRPr="007D1DC6" w:rsidRDefault="00A94CD4" w:rsidP="00A94CD4">
      <w:pPr>
        <w:rPr>
          <w:rFonts w:ascii="Times New Roman" w:hAnsi="Times New Roman" w:cs="Times New Roman"/>
          <w:sz w:val="28"/>
          <w:szCs w:val="28"/>
          <w:lang w:val="kk-KZ"/>
        </w:rPr>
      </w:pPr>
      <w:r w:rsidRPr="007D1DC6">
        <w:rPr>
          <w:rFonts w:ascii="Times New Roman" w:hAnsi="Times New Roman" w:cs="Times New Roman"/>
          <w:sz w:val="28"/>
          <w:szCs w:val="28"/>
          <w:lang w:val="kk-KZ"/>
        </w:rPr>
        <w:t xml:space="preserve">Егер мүдделер қақтығысын қарау нәтижесінде </w:t>
      </w:r>
      <w:r w:rsidR="00DE3FD3" w:rsidRPr="00DE3FD3">
        <w:rPr>
          <w:rFonts w:ascii="Times New Roman" w:hAnsi="Times New Roman" w:cs="Times New Roman"/>
          <w:sz w:val="28"/>
          <w:szCs w:val="28"/>
          <w:lang w:val="kk-KZ"/>
        </w:rPr>
        <w:t>Серіктестіктің</w:t>
      </w:r>
      <w:r w:rsidRPr="007D1DC6">
        <w:rPr>
          <w:rFonts w:ascii="Times New Roman" w:hAnsi="Times New Roman" w:cs="Times New Roman"/>
          <w:sz w:val="28"/>
          <w:szCs w:val="28"/>
          <w:lang w:val="kk-KZ"/>
        </w:rPr>
        <w:t xml:space="preserve"> қолданыстағы ішкі құжаттарына өзгерістер әзірлеу немесе енгізу қажеттілігі </w:t>
      </w:r>
      <w:r w:rsidRPr="007D1DC6">
        <w:rPr>
          <w:rFonts w:ascii="Times New Roman" w:hAnsi="Times New Roman" w:cs="Times New Roman"/>
          <w:sz w:val="28"/>
          <w:szCs w:val="28"/>
          <w:lang w:val="kk-KZ"/>
        </w:rPr>
        <w:lastRenderedPageBreak/>
        <w:t>туындаса, К</w:t>
      </w:r>
      <w:r w:rsidR="00DE3FD3">
        <w:rPr>
          <w:rFonts w:ascii="Times New Roman" w:hAnsi="Times New Roman" w:cs="Times New Roman"/>
          <w:sz w:val="28"/>
          <w:szCs w:val="28"/>
          <w:lang w:val="kk-KZ"/>
        </w:rPr>
        <w:t xml:space="preserve">омплаенс-офицер </w:t>
      </w:r>
      <w:r w:rsidRPr="007D1DC6">
        <w:rPr>
          <w:rFonts w:ascii="Times New Roman" w:hAnsi="Times New Roman" w:cs="Times New Roman"/>
          <w:sz w:val="28"/>
          <w:szCs w:val="28"/>
          <w:lang w:val="kk-KZ"/>
        </w:rPr>
        <w:t>процесс иесіне тиісті өзгерістер енгізуді ұсынады</w:t>
      </w:r>
      <w:r>
        <w:rPr>
          <w:rFonts w:ascii="Times New Roman" w:hAnsi="Times New Roman" w:cs="Times New Roman"/>
          <w:sz w:val="28"/>
          <w:szCs w:val="28"/>
          <w:lang w:val="kk-KZ"/>
        </w:rPr>
        <w:t>.</w:t>
      </w:r>
    </w:p>
    <w:p w14:paraId="7C688E43" w14:textId="42AE1292" w:rsidR="00C5566A" w:rsidRPr="00DE3FD3" w:rsidRDefault="00A94CD4" w:rsidP="00A94CD4">
      <w:pPr>
        <w:rPr>
          <w:rFonts w:ascii="Times New Roman" w:hAnsi="Times New Roman" w:cs="Times New Roman"/>
          <w:sz w:val="28"/>
          <w:szCs w:val="28"/>
          <w:lang w:val="kk-KZ"/>
        </w:rPr>
      </w:pPr>
      <w:r w:rsidRPr="007D1DC6">
        <w:rPr>
          <w:rFonts w:ascii="Times New Roman" w:hAnsi="Times New Roman" w:cs="Times New Roman"/>
          <w:sz w:val="28"/>
          <w:szCs w:val="28"/>
          <w:lang w:val="kk-KZ"/>
        </w:rPr>
        <w:t xml:space="preserve">10.6. Мүдделер қақтығысы жағдайларының немесе мүдделер қақтығысына әкелуі мүмкін жағдайлардың мысалдары </w:t>
      </w:r>
      <w:r>
        <w:rPr>
          <w:rFonts w:ascii="Times New Roman" w:hAnsi="Times New Roman" w:cs="Times New Roman"/>
          <w:sz w:val="28"/>
          <w:szCs w:val="28"/>
          <w:lang w:val="kk-KZ"/>
        </w:rPr>
        <w:t>С</w:t>
      </w:r>
      <w:r w:rsidRPr="007D1DC6">
        <w:rPr>
          <w:rFonts w:ascii="Times New Roman" w:hAnsi="Times New Roman" w:cs="Times New Roman"/>
          <w:sz w:val="28"/>
          <w:szCs w:val="28"/>
          <w:lang w:val="kk-KZ"/>
        </w:rPr>
        <w:t xml:space="preserve">аясаттың № 3 </w:t>
      </w:r>
      <w:r w:rsidRPr="00DE3FD3">
        <w:rPr>
          <w:rFonts w:ascii="Times New Roman" w:hAnsi="Times New Roman" w:cs="Times New Roman"/>
          <w:sz w:val="28"/>
          <w:szCs w:val="28"/>
          <w:lang w:val="kk-KZ"/>
        </w:rPr>
        <w:t>қосымшасында келтірілген</w:t>
      </w:r>
      <w:r w:rsidR="00C5566A" w:rsidRPr="00DE3FD3">
        <w:rPr>
          <w:rFonts w:ascii="Times New Roman" w:hAnsi="Times New Roman" w:cs="Times New Roman"/>
          <w:sz w:val="28"/>
          <w:szCs w:val="28"/>
          <w:lang w:val="kk-KZ"/>
        </w:rPr>
        <w:t>.</w:t>
      </w:r>
    </w:p>
    <w:p w14:paraId="40D90792" w14:textId="77777777" w:rsidR="00DE3FD3" w:rsidRPr="00DE3FD3" w:rsidRDefault="00DE3FD3" w:rsidP="00DE3FD3">
      <w:pPr>
        <w:rPr>
          <w:rFonts w:ascii="Times New Roman" w:hAnsi="Times New Roman" w:cs="Times New Roman"/>
          <w:sz w:val="28"/>
          <w:szCs w:val="28"/>
          <w:lang w:val="kk-KZ"/>
        </w:rPr>
      </w:pPr>
      <w:r w:rsidRPr="00DE3FD3">
        <w:rPr>
          <w:rFonts w:ascii="Times New Roman" w:hAnsi="Times New Roman" w:cs="Times New Roman"/>
          <w:sz w:val="28"/>
          <w:szCs w:val="28"/>
          <w:lang w:val="kk-KZ"/>
        </w:rPr>
        <w:t>10.7. Мүдделер қақтығысы жағдайларын комплаенс-офицер дербес анықтаған кезде:</w:t>
      </w:r>
    </w:p>
    <w:p w14:paraId="610455FC" w14:textId="77777777" w:rsidR="00DE3FD3" w:rsidRPr="00DE3FD3" w:rsidRDefault="00DE3FD3" w:rsidP="00DE3FD3">
      <w:pPr>
        <w:rPr>
          <w:rFonts w:ascii="Times New Roman" w:hAnsi="Times New Roman" w:cs="Times New Roman"/>
          <w:sz w:val="28"/>
          <w:szCs w:val="28"/>
          <w:lang w:val="kk-KZ"/>
        </w:rPr>
      </w:pPr>
      <w:r w:rsidRPr="00DE3FD3">
        <w:rPr>
          <w:rFonts w:ascii="Times New Roman" w:hAnsi="Times New Roman" w:cs="Times New Roman"/>
          <w:sz w:val="28"/>
          <w:szCs w:val="28"/>
          <w:lang w:val="kk-KZ"/>
        </w:rPr>
        <w:t>- қызметкерге / басшыға жазбаша хабарлама жіберіледі;</w:t>
      </w:r>
    </w:p>
    <w:p w14:paraId="7E639E9A" w14:textId="77777777" w:rsidR="00DE3FD3" w:rsidRPr="00DE3FD3" w:rsidRDefault="00DE3FD3" w:rsidP="00DE3FD3">
      <w:pPr>
        <w:rPr>
          <w:rFonts w:ascii="Times New Roman" w:hAnsi="Times New Roman" w:cs="Times New Roman"/>
          <w:sz w:val="28"/>
          <w:szCs w:val="28"/>
          <w:lang w:val="kk-KZ"/>
        </w:rPr>
      </w:pPr>
      <w:r w:rsidRPr="00DE3FD3">
        <w:rPr>
          <w:rFonts w:ascii="Times New Roman" w:hAnsi="Times New Roman" w:cs="Times New Roman"/>
          <w:sz w:val="28"/>
          <w:szCs w:val="28"/>
          <w:lang w:val="kk-KZ"/>
        </w:rPr>
        <w:t>- анықталған мүдделер қақтығысы осы Саясатқа сәйкес реттелуге тиіс.</w:t>
      </w:r>
    </w:p>
    <w:p w14:paraId="4EC87607" w14:textId="77777777" w:rsidR="00DE3FD3" w:rsidRPr="00DE3FD3" w:rsidRDefault="00DE3FD3" w:rsidP="00DE3FD3">
      <w:pPr>
        <w:rPr>
          <w:rFonts w:ascii="Times New Roman" w:hAnsi="Times New Roman" w:cs="Times New Roman"/>
          <w:sz w:val="28"/>
          <w:szCs w:val="28"/>
          <w:lang w:val="kk-KZ"/>
        </w:rPr>
      </w:pPr>
      <w:r w:rsidRPr="00DE3FD3">
        <w:rPr>
          <w:rFonts w:ascii="Times New Roman" w:hAnsi="Times New Roman" w:cs="Times New Roman"/>
          <w:sz w:val="28"/>
          <w:szCs w:val="28"/>
          <w:lang w:val="kk-KZ"/>
        </w:rPr>
        <w:t>10.8. Комплаенс-офицер ақпараттың есебін жүргізеді (электрондық журнал жүргізу арқылы).</w:t>
      </w:r>
    </w:p>
    <w:p w14:paraId="7B64BC96" w14:textId="77777777" w:rsidR="00DE3FD3" w:rsidRPr="00DE3FD3" w:rsidRDefault="00DE3FD3" w:rsidP="00DE3FD3">
      <w:pPr>
        <w:rPr>
          <w:rFonts w:ascii="Times New Roman" w:hAnsi="Times New Roman" w:cs="Times New Roman"/>
          <w:sz w:val="28"/>
          <w:szCs w:val="28"/>
          <w:lang w:val="kk-KZ"/>
        </w:rPr>
      </w:pPr>
      <w:r w:rsidRPr="00DE3FD3">
        <w:rPr>
          <w:rFonts w:ascii="Times New Roman" w:hAnsi="Times New Roman" w:cs="Times New Roman"/>
          <w:sz w:val="28"/>
          <w:szCs w:val="28"/>
          <w:lang w:val="kk-KZ"/>
        </w:rPr>
        <w:t>Мүдделер қақтығысының анықталған жағдайлары туралы ақпарат тоқсан сайын байқау кеңесіне жеткізіледі.</w:t>
      </w:r>
    </w:p>
    <w:p w14:paraId="62A3C2B9" w14:textId="77777777" w:rsidR="00DE3FD3" w:rsidRPr="00DE3FD3" w:rsidRDefault="00DE3FD3" w:rsidP="00DE3FD3">
      <w:pPr>
        <w:rPr>
          <w:rFonts w:ascii="Times New Roman" w:hAnsi="Times New Roman" w:cs="Times New Roman"/>
          <w:sz w:val="28"/>
          <w:szCs w:val="28"/>
          <w:lang w:val="kk-KZ"/>
        </w:rPr>
      </w:pPr>
      <w:r w:rsidRPr="00DE3FD3">
        <w:rPr>
          <w:rFonts w:ascii="Times New Roman" w:hAnsi="Times New Roman" w:cs="Times New Roman"/>
          <w:sz w:val="28"/>
          <w:szCs w:val="28"/>
          <w:lang w:val="kk-KZ"/>
        </w:rPr>
        <w:t>10.9. Серіктестік міндеттенеді:</w:t>
      </w:r>
    </w:p>
    <w:p w14:paraId="3F721357" w14:textId="77777777" w:rsidR="00DE3FD3" w:rsidRPr="00DE3FD3" w:rsidRDefault="00DE3FD3" w:rsidP="00DE3FD3">
      <w:pPr>
        <w:rPr>
          <w:rFonts w:ascii="Times New Roman" w:hAnsi="Times New Roman" w:cs="Times New Roman"/>
          <w:sz w:val="28"/>
          <w:szCs w:val="28"/>
          <w:lang w:val="kk-KZ"/>
        </w:rPr>
      </w:pPr>
      <w:r w:rsidRPr="00DE3FD3">
        <w:rPr>
          <w:rFonts w:ascii="Times New Roman" w:hAnsi="Times New Roman" w:cs="Times New Roman"/>
          <w:sz w:val="28"/>
          <w:szCs w:val="28"/>
          <w:lang w:val="kk-KZ"/>
        </w:rPr>
        <w:t>- мүдделер қақтығысы туралы мәліметтерді ашу процесінің және оны реттеу процесінің құпиялылығын сақтау;</w:t>
      </w:r>
    </w:p>
    <w:p w14:paraId="52269D9F" w14:textId="165CCC2C" w:rsidR="00C5566A" w:rsidRPr="00DE3FD3" w:rsidRDefault="00DE3FD3" w:rsidP="00DE3FD3">
      <w:pPr>
        <w:rPr>
          <w:rFonts w:ascii="Times New Roman" w:hAnsi="Times New Roman" w:cs="Times New Roman"/>
          <w:sz w:val="28"/>
          <w:szCs w:val="28"/>
          <w:lang w:val="kk-KZ"/>
        </w:rPr>
      </w:pPr>
      <w:r w:rsidRPr="00DE3FD3">
        <w:rPr>
          <w:rFonts w:ascii="Times New Roman" w:hAnsi="Times New Roman" w:cs="Times New Roman"/>
          <w:sz w:val="28"/>
          <w:szCs w:val="28"/>
          <w:lang w:val="kk-KZ"/>
        </w:rPr>
        <w:t>- қызметкерді және/немесе лауазымды адамды мүдделер қақтығысына байланысты қудалаудан қорғауға, ол уақтылы ашылып, реттелді.</w:t>
      </w:r>
    </w:p>
    <w:p w14:paraId="1D67E9DA" w14:textId="77777777" w:rsidR="00193125" w:rsidRDefault="00193125" w:rsidP="004102C4">
      <w:pPr>
        <w:pStyle w:val="1"/>
        <w:spacing w:before="0"/>
        <w:rPr>
          <w:rFonts w:ascii="Times New Roman" w:hAnsi="Times New Roman" w:cs="Times New Roman"/>
          <w:b/>
          <w:color w:val="auto"/>
          <w:sz w:val="28"/>
          <w:szCs w:val="28"/>
          <w:lang w:val="kk-KZ"/>
        </w:rPr>
      </w:pPr>
      <w:bookmarkStart w:id="11" w:name="_Toc138146571"/>
    </w:p>
    <w:p w14:paraId="2E79AB37" w14:textId="08CC3708" w:rsidR="00C5566A" w:rsidRPr="00A94CD4" w:rsidRDefault="00C5566A" w:rsidP="004102C4">
      <w:pPr>
        <w:pStyle w:val="1"/>
        <w:spacing w:before="0"/>
        <w:rPr>
          <w:rFonts w:ascii="Times New Roman" w:hAnsi="Times New Roman" w:cs="Times New Roman"/>
          <w:b/>
          <w:color w:val="auto"/>
          <w:sz w:val="28"/>
          <w:szCs w:val="28"/>
          <w:lang w:val="kk-KZ"/>
        </w:rPr>
      </w:pPr>
      <w:r w:rsidRPr="00E36662">
        <w:rPr>
          <w:rFonts w:ascii="Times New Roman" w:hAnsi="Times New Roman" w:cs="Times New Roman"/>
          <w:b/>
          <w:color w:val="auto"/>
          <w:sz w:val="28"/>
          <w:szCs w:val="28"/>
          <w:lang w:val="kk-KZ"/>
        </w:rPr>
        <w:t xml:space="preserve">11. </w:t>
      </w:r>
      <w:bookmarkEnd w:id="11"/>
      <w:r w:rsidR="00A94CD4">
        <w:rPr>
          <w:rFonts w:ascii="Times New Roman" w:hAnsi="Times New Roman" w:cs="Times New Roman"/>
          <w:b/>
          <w:color w:val="auto"/>
          <w:sz w:val="28"/>
          <w:szCs w:val="28"/>
          <w:lang w:val="kk-KZ"/>
        </w:rPr>
        <w:t>Жауапкершілік</w:t>
      </w:r>
    </w:p>
    <w:p w14:paraId="26F786B2" w14:textId="3811ADD3" w:rsidR="00A94CD4" w:rsidRPr="00E36662" w:rsidRDefault="00C5566A" w:rsidP="00A94CD4">
      <w:pPr>
        <w:rPr>
          <w:rFonts w:ascii="Times New Roman" w:hAnsi="Times New Roman" w:cs="Times New Roman"/>
          <w:sz w:val="28"/>
          <w:szCs w:val="28"/>
          <w:lang w:val="kk-KZ"/>
        </w:rPr>
      </w:pPr>
      <w:r w:rsidRPr="00E36662">
        <w:rPr>
          <w:rFonts w:ascii="Times New Roman" w:hAnsi="Times New Roman" w:cs="Times New Roman"/>
          <w:sz w:val="28"/>
          <w:szCs w:val="28"/>
          <w:lang w:val="kk-KZ"/>
        </w:rPr>
        <w:t xml:space="preserve">11.1. </w:t>
      </w:r>
      <w:r w:rsidR="00A94CD4">
        <w:rPr>
          <w:rFonts w:ascii="Times New Roman" w:hAnsi="Times New Roman" w:cs="Times New Roman"/>
          <w:sz w:val="28"/>
          <w:szCs w:val="28"/>
          <w:lang w:val="kk-KZ"/>
        </w:rPr>
        <w:t>Лауазымды тұлғалар мен</w:t>
      </w:r>
      <w:r w:rsidR="00A94CD4" w:rsidRPr="00E36662">
        <w:rPr>
          <w:rFonts w:ascii="Times New Roman" w:hAnsi="Times New Roman" w:cs="Times New Roman"/>
          <w:sz w:val="28"/>
          <w:szCs w:val="28"/>
          <w:lang w:val="kk-KZ"/>
        </w:rPr>
        <w:t xml:space="preserve"> жұмыс</w:t>
      </w:r>
      <w:r w:rsidR="00A94CD4">
        <w:rPr>
          <w:rFonts w:ascii="Times New Roman" w:hAnsi="Times New Roman" w:cs="Times New Roman"/>
          <w:sz w:val="28"/>
          <w:szCs w:val="28"/>
          <w:lang w:val="kk-KZ"/>
        </w:rPr>
        <w:t>керлер</w:t>
      </w:r>
      <w:r w:rsidR="00A94CD4" w:rsidRPr="00E36662">
        <w:rPr>
          <w:rFonts w:ascii="Times New Roman" w:hAnsi="Times New Roman" w:cs="Times New Roman"/>
          <w:sz w:val="28"/>
          <w:szCs w:val="28"/>
          <w:lang w:val="kk-KZ"/>
        </w:rPr>
        <w:t xml:space="preserve"> </w:t>
      </w:r>
      <w:r w:rsidR="00A94CD4">
        <w:rPr>
          <w:rFonts w:ascii="Times New Roman" w:hAnsi="Times New Roman" w:cs="Times New Roman"/>
          <w:sz w:val="28"/>
          <w:szCs w:val="28"/>
          <w:lang w:val="kk-KZ"/>
        </w:rPr>
        <w:t>С</w:t>
      </w:r>
      <w:r w:rsidR="00A94CD4" w:rsidRPr="00E36662">
        <w:rPr>
          <w:rFonts w:ascii="Times New Roman" w:hAnsi="Times New Roman" w:cs="Times New Roman"/>
          <w:sz w:val="28"/>
          <w:szCs w:val="28"/>
          <w:lang w:val="kk-KZ"/>
        </w:rPr>
        <w:t>аясаттың орындалуына жауап береді.</w:t>
      </w:r>
    </w:p>
    <w:p w14:paraId="72FD2DE7" w14:textId="5915CB52" w:rsidR="00A94CD4" w:rsidRPr="00E36662" w:rsidRDefault="00A94CD4" w:rsidP="00A94CD4">
      <w:pPr>
        <w:rPr>
          <w:rFonts w:ascii="Times New Roman" w:hAnsi="Times New Roman" w:cs="Times New Roman"/>
          <w:sz w:val="28"/>
          <w:szCs w:val="28"/>
          <w:lang w:val="kk-KZ"/>
        </w:rPr>
      </w:pPr>
      <w:r w:rsidRPr="00E36662">
        <w:rPr>
          <w:rFonts w:ascii="Times New Roman" w:hAnsi="Times New Roman" w:cs="Times New Roman"/>
          <w:sz w:val="28"/>
          <w:szCs w:val="28"/>
          <w:lang w:val="kk-KZ"/>
        </w:rPr>
        <w:t xml:space="preserve">11.2. Егер мүдделер қақтығысын реттеу жөніндегі жұмыста Қазақстан Республикасы заңнамасының талаптарын, сондай-ақ </w:t>
      </w:r>
      <w:r w:rsidR="00193125" w:rsidRPr="00193125">
        <w:rPr>
          <w:rFonts w:ascii="Times New Roman" w:hAnsi="Times New Roman" w:cs="Times New Roman"/>
          <w:sz w:val="28"/>
          <w:szCs w:val="28"/>
          <w:lang w:val="kk-KZ"/>
        </w:rPr>
        <w:t>Серіктестік</w:t>
      </w:r>
      <w:r w:rsidR="00193125">
        <w:rPr>
          <w:rFonts w:ascii="Times New Roman" w:hAnsi="Times New Roman" w:cs="Times New Roman"/>
          <w:sz w:val="28"/>
          <w:szCs w:val="28"/>
          <w:lang w:val="kk-KZ"/>
        </w:rPr>
        <w:t>ке</w:t>
      </w:r>
      <w:r w:rsidRPr="00E36662">
        <w:rPr>
          <w:rFonts w:ascii="Times New Roman" w:hAnsi="Times New Roman" w:cs="Times New Roman"/>
          <w:sz w:val="28"/>
          <w:szCs w:val="28"/>
          <w:lang w:val="kk-KZ"/>
        </w:rPr>
        <w:t xml:space="preserve"> залал келтіруге әкеп соққан </w:t>
      </w:r>
      <w:r>
        <w:rPr>
          <w:rFonts w:ascii="Times New Roman" w:hAnsi="Times New Roman" w:cs="Times New Roman"/>
          <w:sz w:val="28"/>
          <w:szCs w:val="28"/>
          <w:lang w:val="kk-KZ"/>
        </w:rPr>
        <w:t>С</w:t>
      </w:r>
      <w:r w:rsidRPr="00E36662">
        <w:rPr>
          <w:rFonts w:ascii="Times New Roman" w:hAnsi="Times New Roman" w:cs="Times New Roman"/>
          <w:sz w:val="28"/>
          <w:szCs w:val="28"/>
          <w:lang w:val="kk-KZ"/>
        </w:rPr>
        <w:t>аясатты бұзуға жол берілсе, мұндай бұзушылыққа кінәлі адамдар Қазақстан Республикасының заңнамасына сәйкес жауапқа тартылады.</w:t>
      </w:r>
    </w:p>
    <w:p w14:paraId="1B911E1B" w14:textId="77777777" w:rsidR="00A94CD4" w:rsidRPr="00E36662" w:rsidRDefault="00A94CD4" w:rsidP="00A94CD4">
      <w:pPr>
        <w:rPr>
          <w:rFonts w:ascii="Times New Roman" w:hAnsi="Times New Roman" w:cs="Times New Roman"/>
          <w:sz w:val="28"/>
          <w:szCs w:val="28"/>
          <w:lang w:val="kk-KZ"/>
        </w:rPr>
      </w:pPr>
    </w:p>
    <w:p w14:paraId="18D47DCA" w14:textId="77777777" w:rsidR="00C5566A" w:rsidRPr="00E36662" w:rsidRDefault="00C5566A" w:rsidP="00C5566A">
      <w:pPr>
        <w:rPr>
          <w:rFonts w:ascii="Times New Roman" w:hAnsi="Times New Roman" w:cs="Times New Roman"/>
          <w:sz w:val="28"/>
          <w:szCs w:val="28"/>
          <w:lang w:val="kk-KZ"/>
        </w:rPr>
      </w:pPr>
    </w:p>
    <w:p w14:paraId="2AEA7857" w14:textId="77777777" w:rsidR="00C5566A" w:rsidRPr="00E36662" w:rsidRDefault="00C5566A" w:rsidP="00C5566A">
      <w:pPr>
        <w:rPr>
          <w:rFonts w:ascii="Times New Roman" w:hAnsi="Times New Roman" w:cs="Times New Roman"/>
          <w:sz w:val="28"/>
          <w:szCs w:val="28"/>
          <w:lang w:val="kk-KZ"/>
        </w:rPr>
      </w:pPr>
    </w:p>
    <w:p w14:paraId="00175FCD" w14:textId="77777777" w:rsidR="00C5566A" w:rsidRPr="00E36662" w:rsidRDefault="00C5566A" w:rsidP="00C5566A">
      <w:pPr>
        <w:rPr>
          <w:rFonts w:ascii="Times New Roman" w:hAnsi="Times New Roman" w:cs="Times New Roman"/>
          <w:sz w:val="28"/>
          <w:szCs w:val="28"/>
          <w:lang w:val="kk-KZ"/>
        </w:rPr>
      </w:pPr>
    </w:p>
    <w:p w14:paraId="1BC2E5CF" w14:textId="77777777" w:rsidR="00C5566A" w:rsidRPr="00E36662" w:rsidRDefault="00C5566A" w:rsidP="00C5566A">
      <w:pPr>
        <w:rPr>
          <w:rFonts w:ascii="Times New Roman" w:hAnsi="Times New Roman" w:cs="Times New Roman"/>
          <w:sz w:val="28"/>
          <w:szCs w:val="28"/>
          <w:lang w:val="kk-KZ"/>
        </w:rPr>
      </w:pPr>
    </w:p>
    <w:p w14:paraId="1EF701BB" w14:textId="77777777" w:rsidR="00C5566A" w:rsidRPr="00E36662" w:rsidRDefault="00C5566A" w:rsidP="00C5566A">
      <w:pPr>
        <w:rPr>
          <w:rFonts w:ascii="Times New Roman" w:hAnsi="Times New Roman" w:cs="Times New Roman"/>
          <w:sz w:val="28"/>
          <w:szCs w:val="28"/>
          <w:lang w:val="kk-KZ"/>
        </w:rPr>
      </w:pPr>
    </w:p>
    <w:p w14:paraId="050A27A6" w14:textId="77777777" w:rsidR="00C5566A" w:rsidRPr="00E36662" w:rsidRDefault="00C5566A" w:rsidP="00C5566A">
      <w:pPr>
        <w:rPr>
          <w:rFonts w:ascii="Times New Roman" w:hAnsi="Times New Roman" w:cs="Times New Roman"/>
          <w:sz w:val="28"/>
          <w:szCs w:val="28"/>
          <w:lang w:val="kk-KZ"/>
        </w:rPr>
      </w:pPr>
    </w:p>
    <w:p w14:paraId="719FAE12" w14:textId="77777777" w:rsidR="00C5566A" w:rsidRPr="00E36662" w:rsidRDefault="00C5566A" w:rsidP="00C5566A">
      <w:pPr>
        <w:rPr>
          <w:rFonts w:ascii="Times New Roman" w:hAnsi="Times New Roman" w:cs="Times New Roman"/>
          <w:sz w:val="28"/>
          <w:szCs w:val="28"/>
          <w:lang w:val="kk-KZ"/>
        </w:rPr>
      </w:pPr>
    </w:p>
    <w:p w14:paraId="15E5CD2C" w14:textId="77777777" w:rsidR="00C5566A" w:rsidRPr="00E36662" w:rsidRDefault="00C5566A" w:rsidP="00C5566A">
      <w:pPr>
        <w:rPr>
          <w:rFonts w:ascii="Times New Roman" w:hAnsi="Times New Roman" w:cs="Times New Roman"/>
          <w:sz w:val="28"/>
          <w:szCs w:val="28"/>
          <w:lang w:val="kk-KZ"/>
        </w:rPr>
      </w:pPr>
    </w:p>
    <w:p w14:paraId="2BFCC25D" w14:textId="77777777" w:rsidR="00C5566A" w:rsidRPr="00E36662" w:rsidRDefault="00C5566A" w:rsidP="00C5566A">
      <w:pPr>
        <w:rPr>
          <w:rFonts w:ascii="Times New Roman" w:hAnsi="Times New Roman" w:cs="Times New Roman"/>
          <w:sz w:val="28"/>
          <w:szCs w:val="28"/>
          <w:lang w:val="kk-KZ"/>
        </w:rPr>
      </w:pPr>
    </w:p>
    <w:p w14:paraId="1AB9382A" w14:textId="77777777" w:rsidR="00C5566A" w:rsidRPr="00E36662" w:rsidRDefault="00C5566A" w:rsidP="00C5566A">
      <w:pPr>
        <w:rPr>
          <w:rFonts w:ascii="Times New Roman" w:hAnsi="Times New Roman" w:cs="Times New Roman"/>
          <w:sz w:val="28"/>
          <w:szCs w:val="28"/>
          <w:lang w:val="kk-KZ"/>
        </w:rPr>
      </w:pPr>
    </w:p>
    <w:p w14:paraId="4EAC5695" w14:textId="77777777" w:rsidR="00C5566A" w:rsidRPr="00E36662" w:rsidRDefault="00C5566A" w:rsidP="00C5566A">
      <w:pPr>
        <w:rPr>
          <w:rFonts w:ascii="Times New Roman" w:hAnsi="Times New Roman" w:cs="Times New Roman"/>
          <w:sz w:val="28"/>
          <w:szCs w:val="28"/>
          <w:lang w:val="kk-KZ"/>
        </w:rPr>
      </w:pPr>
    </w:p>
    <w:p w14:paraId="44827C3A" w14:textId="77777777" w:rsidR="008A4024" w:rsidRPr="00E36662" w:rsidRDefault="008A4024" w:rsidP="008A4024">
      <w:pPr>
        <w:pageBreakBefore/>
        <w:rPr>
          <w:sz w:val="28"/>
          <w:szCs w:val="28"/>
          <w:lang w:val="kk-KZ"/>
        </w:rPr>
      </w:pPr>
    </w:p>
    <w:p w14:paraId="5CE49EB3" w14:textId="678DAF14" w:rsidR="008A4024" w:rsidRPr="00A94CD4" w:rsidRDefault="008A4024" w:rsidP="004102C4">
      <w:pPr>
        <w:pStyle w:val="1"/>
        <w:spacing w:before="0"/>
        <w:jc w:val="right"/>
        <w:rPr>
          <w:rFonts w:ascii="Times New Roman" w:hAnsi="Times New Roman" w:cs="Times New Roman"/>
          <w:b/>
          <w:color w:val="auto"/>
          <w:sz w:val="28"/>
          <w:szCs w:val="28"/>
          <w:lang w:val="kk-KZ"/>
        </w:rPr>
      </w:pPr>
      <w:bookmarkStart w:id="12" w:name="_Toc74661180"/>
      <w:bookmarkStart w:id="13" w:name="_Toc138146572"/>
      <w:r w:rsidRPr="00196619">
        <w:rPr>
          <w:rFonts w:ascii="Times New Roman" w:hAnsi="Times New Roman" w:cs="Times New Roman"/>
          <w:b/>
          <w:color w:val="auto"/>
          <w:sz w:val="28"/>
          <w:szCs w:val="28"/>
        </w:rPr>
        <w:t>№1</w:t>
      </w:r>
      <w:bookmarkEnd w:id="12"/>
      <w:bookmarkEnd w:id="13"/>
      <w:r w:rsidR="00A94CD4">
        <w:rPr>
          <w:rFonts w:ascii="Times New Roman" w:hAnsi="Times New Roman" w:cs="Times New Roman"/>
          <w:b/>
          <w:color w:val="auto"/>
          <w:sz w:val="28"/>
          <w:szCs w:val="28"/>
          <w:lang w:val="kk-KZ"/>
        </w:rPr>
        <w:t xml:space="preserve"> қосымша</w:t>
      </w:r>
    </w:p>
    <w:p w14:paraId="49A92CDE" w14:textId="77777777" w:rsidR="008A4024" w:rsidRPr="00196619" w:rsidRDefault="008A4024" w:rsidP="008A4024">
      <w:pPr>
        <w:jc w:val="right"/>
        <w:rPr>
          <w:rFonts w:ascii="Times New Roman" w:hAnsi="Times New Roman" w:cs="Times New Roman"/>
          <w:b/>
          <w:sz w:val="28"/>
          <w:szCs w:val="28"/>
        </w:rPr>
      </w:pPr>
    </w:p>
    <w:p w14:paraId="094DDAB6" w14:textId="77777777" w:rsidR="008A4024" w:rsidRPr="00861E35" w:rsidRDefault="008A4024" w:rsidP="006868CB">
      <w:pPr>
        <w:rPr>
          <w:rFonts w:ascii="Times New Roman" w:hAnsi="Times New Roman" w:cs="Times New Roman"/>
          <w:sz w:val="28"/>
          <w:szCs w:val="28"/>
          <w:lang w:val="kk-KZ"/>
        </w:rPr>
      </w:pPr>
    </w:p>
    <w:p w14:paraId="3A30FCE9" w14:textId="77777777" w:rsidR="00193125" w:rsidRPr="00193125" w:rsidRDefault="00193125" w:rsidP="00193125">
      <w:pPr>
        <w:autoSpaceDE/>
        <w:autoSpaceDN/>
        <w:jc w:val="center"/>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Ықтимал мүдделер қақтығысын ашу туралы декларация</w:t>
      </w:r>
    </w:p>
    <w:p w14:paraId="04635578" w14:textId="77777777" w:rsidR="00193125" w:rsidRPr="00193125" w:rsidRDefault="00193125" w:rsidP="00193125">
      <w:pPr>
        <w:autoSpaceDE/>
        <w:autoSpaceDN/>
        <w:textAlignment w:val="auto"/>
        <w:rPr>
          <w:rFonts w:ascii="Times New Roman" w:eastAsia="Times New Roman" w:hAnsi="Times New Roman" w:cs="Times New Roman"/>
          <w:sz w:val="26"/>
          <w:szCs w:val="22"/>
          <w:lang w:eastAsia="ru-RU"/>
        </w:rPr>
      </w:pPr>
    </w:p>
    <w:p w14:paraId="71D29E14" w14:textId="77777777" w:rsidR="00193125" w:rsidRPr="00193125" w:rsidRDefault="00193125" w:rsidP="00193125">
      <w:pPr>
        <w:autoSpaceDE/>
        <w:autoSpaceDN/>
        <w:textAlignment w:val="auto"/>
        <w:rPr>
          <w:rFonts w:ascii="Times New Roman" w:eastAsia="Times New Roman" w:hAnsi="Times New Roman" w:cs="Times New Roman"/>
          <w:sz w:val="26"/>
          <w:szCs w:val="22"/>
          <w:lang w:eastAsia="ru-RU"/>
        </w:rPr>
      </w:pPr>
      <w:r w:rsidRPr="00193125">
        <w:rPr>
          <w:rFonts w:ascii="Times New Roman" w:eastAsia="Times New Roman" w:hAnsi="Times New Roman" w:cs="Times New Roman"/>
          <w:sz w:val="26"/>
          <w:szCs w:val="22"/>
          <w:lang w:eastAsia="ru-RU"/>
        </w:rPr>
        <w:t>Мен</w:t>
      </w:r>
      <w:r w:rsidRPr="00193125">
        <w:rPr>
          <w:rFonts w:ascii="Times New Roman" w:eastAsia="Times New Roman" w:hAnsi="Times New Roman" w:cs="Times New Roman"/>
          <w:b/>
          <w:sz w:val="26"/>
          <w:szCs w:val="22"/>
          <w:lang w:eastAsia="ru-RU"/>
        </w:rPr>
        <w:t xml:space="preserve"> </w:t>
      </w:r>
      <w:r w:rsidRPr="00193125">
        <w:rPr>
          <w:rFonts w:ascii="Times New Roman" w:eastAsia="Times New Roman" w:hAnsi="Times New Roman" w:cs="Times New Roman"/>
          <w:sz w:val="26"/>
          <w:szCs w:val="22"/>
          <w:lang w:eastAsia="ru-RU"/>
        </w:rPr>
        <w:t>(тегі, аты, әкесінің аты (болған жағдайда)</w:t>
      </w:r>
      <w:r w:rsidRPr="00193125">
        <w:rPr>
          <w:rFonts w:ascii="Times New Roman" w:eastAsia="Times New Roman" w:hAnsi="Times New Roman" w:cs="Times New Roman"/>
          <w:b/>
          <w:sz w:val="26"/>
          <w:szCs w:val="22"/>
          <w:lang w:eastAsia="ru-RU"/>
        </w:rPr>
        <w:t xml:space="preserve"> _______________________________________________________________________</w:t>
      </w:r>
    </w:p>
    <w:p w14:paraId="38075C07" w14:textId="77777777" w:rsidR="00193125" w:rsidRPr="00193125" w:rsidRDefault="00193125" w:rsidP="00193125">
      <w:pPr>
        <w:autoSpaceDE/>
        <w:autoSpaceDN/>
        <w:ind w:firstLine="0"/>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______________________________________________________________________________________________________________________________________________________________________________</w:t>
      </w:r>
    </w:p>
    <w:p w14:paraId="0D624EA4" w14:textId="3B3FCBB9" w:rsidR="00193125" w:rsidRPr="00D24F02" w:rsidRDefault="00F13110" w:rsidP="00193125">
      <w:pPr>
        <w:autoSpaceDE/>
        <w:autoSpaceDN/>
        <w:textAlignment w:val="auto"/>
        <w:rPr>
          <w:rFonts w:ascii="Times New Roman" w:eastAsia="Times New Roman" w:hAnsi="Times New Roman" w:cs="Times New Roman"/>
          <w:sz w:val="26"/>
          <w:szCs w:val="22"/>
          <w:lang w:eastAsia="ru-RU"/>
        </w:rPr>
      </w:pPr>
      <w:r w:rsidRPr="00B53E60">
        <w:rPr>
          <w:rFonts w:ascii="Times New Roman" w:hAnsi="Times New Roman" w:cs="Times New Roman"/>
          <w:sz w:val="28"/>
          <w:szCs w:val="28"/>
          <w:lang w:val="kk-KZ"/>
        </w:rPr>
        <w:t>«Qazaqgaz барлау және өндіру» ЖШС</w:t>
      </w:r>
      <w:r>
        <w:rPr>
          <w:rFonts w:ascii="Times New Roman" w:hAnsi="Times New Roman" w:cs="Times New Roman"/>
          <w:sz w:val="28"/>
          <w:szCs w:val="28"/>
          <w:lang w:val="kk-KZ"/>
        </w:rPr>
        <w:t xml:space="preserve"> –де </w:t>
      </w:r>
      <w:r w:rsidR="00193125" w:rsidRPr="00D24F02">
        <w:rPr>
          <w:rFonts w:ascii="Times New Roman" w:eastAsia="Times New Roman" w:hAnsi="Times New Roman" w:cs="Times New Roman"/>
          <w:sz w:val="26"/>
          <w:szCs w:val="22"/>
          <w:lang w:eastAsia="ru-RU"/>
        </w:rPr>
        <w:t>өз қызметін жүзеге асыру кезінде Qazaqgaz барлау және өндіру» ЖШС-</w:t>
      </w:r>
      <w:r w:rsidR="00193125" w:rsidRPr="00D24F02">
        <w:rPr>
          <w:rFonts w:ascii="Calibri" w:eastAsia="Calibri" w:hAnsi="Calibri" w:cs="Calibri"/>
          <w:sz w:val="26"/>
          <w:szCs w:val="22"/>
          <w:lang w:eastAsia="ru-RU"/>
        </w:rPr>
        <w:t xml:space="preserve"> </w:t>
      </w:r>
      <w:r w:rsidR="00193125" w:rsidRPr="00D24F02">
        <w:rPr>
          <w:rFonts w:ascii="Times New Roman" w:eastAsia="Times New Roman" w:hAnsi="Times New Roman" w:cs="Times New Roman"/>
          <w:sz w:val="26"/>
          <w:szCs w:val="22"/>
          <w:lang w:eastAsia="ru-RU"/>
        </w:rPr>
        <w:t>нің мүдделер қақтығысын реттеу жөніндегі саясатының талаптарын мүлтіксіз ұстануға міндеттенемін және мынадай ықтимал мүдделер қақтығысының бар немесе жоқ екенін жариялаймын:</w:t>
      </w:r>
    </w:p>
    <w:p w14:paraId="0F6F91BE" w14:textId="60B11682" w:rsidR="00193125" w:rsidRPr="00193125" w:rsidRDefault="00193125" w:rsidP="00193125">
      <w:pPr>
        <w:autoSpaceDE/>
        <w:autoSpaceDN/>
        <w:textAlignment w:val="auto"/>
        <w:rPr>
          <w:rFonts w:ascii="Times New Roman" w:eastAsia="Times New Roman" w:hAnsi="Times New Roman" w:cs="Times New Roman"/>
          <w:sz w:val="26"/>
          <w:szCs w:val="22"/>
          <w:lang w:eastAsia="ru-RU"/>
        </w:rPr>
      </w:pPr>
      <w:r w:rsidRPr="00D24F02">
        <w:rPr>
          <w:rFonts w:ascii="Times New Roman" w:eastAsia="Times New Roman" w:hAnsi="Times New Roman" w:cs="Times New Roman"/>
          <w:sz w:val="26"/>
          <w:szCs w:val="22"/>
          <w:lang w:eastAsia="ru-RU"/>
        </w:rPr>
        <w:t xml:space="preserve">1. Мен заңды тұлғалардың басқару органдарына (директорлар кеңесіне, байқаушы кеңесіне, басқа басқару органдарына) кіремін (егер солай болса, </w:t>
      </w:r>
      <w:r w:rsidR="00F13110" w:rsidRPr="00F13110">
        <w:rPr>
          <w:rFonts w:ascii="Times New Roman" w:eastAsia="Times New Roman" w:hAnsi="Times New Roman" w:cs="Times New Roman"/>
          <w:sz w:val="26"/>
          <w:szCs w:val="22"/>
          <w:lang w:eastAsia="ru-RU"/>
        </w:rPr>
        <w:t xml:space="preserve">«Qazaqgaz барлау және өндіру» ЖШС </w:t>
      </w:r>
      <w:r w:rsidRPr="00D24F02">
        <w:rPr>
          <w:rFonts w:ascii="Times New Roman" w:eastAsia="Times New Roman" w:hAnsi="Times New Roman" w:cs="Times New Roman"/>
          <w:sz w:val="26"/>
          <w:szCs w:val="22"/>
          <w:lang w:eastAsia="ru-RU"/>
        </w:rPr>
        <w:t>еншілес ұйымдарын қоспағанда, атауын, басқару органын және басқару органына кіру күнін көрсетіңіз)</w:t>
      </w:r>
    </w:p>
    <w:p w14:paraId="4636E749" w14:textId="77777777" w:rsidR="00193125" w:rsidRPr="00193125" w:rsidRDefault="00193125" w:rsidP="00193125">
      <w:pPr>
        <w:autoSpaceDE/>
        <w:autoSpaceDN/>
        <w:textAlignment w:val="auto"/>
        <w:rPr>
          <w:rFonts w:ascii="Times New Roman" w:eastAsia="Times New Roman" w:hAnsi="Times New Roman" w:cs="Times New Roman"/>
          <w:sz w:val="26"/>
          <w:szCs w:val="22"/>
          <w:lang w:eastAsia="ru-RU"/>
        </w:rPr>
      </w:pPr>
    </w:p>
    <w:p w14:paraId="4353BD60" w14:textId="77777777" w:rsidR="00193125" w:rsidRPr="00193125" w:rsidRDefault="00193125" w:rsidP="00193125">
      <w:pPr>
        <w:autoSpaceDE/>
        <w:autoSpaceDN/>
        <w:ind w:hanging="142"/>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_________________________________________________________________________</w:t>
      </w:r>
    </w:p>
    <w:p w14:paraId="7E94EE41" w14:textId="77777777" w:rsidR="00193125" w:rsidRPr="00193125" w:rsidRDefault="00193125" w:rsidP="00193125">
      <w:pPr>
        <w:autoSpaceDE/>
        <w:autoSpaceDN/>
        <w:ind w:hanging="142"/>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_________________________________________________________________________</w:t>
      </w:r>
    </w:p>
    <w:p w14:paraId="32852069" w14:textId="77777777" w:rsidR="00193125" w:rsidRPr="00193125" w:rsidRDefault="00193125" w:rsidP="00193125">
      <w:pPr>
        <w:autoSpaceDE/>
        <w:autoSpaceDN/>
        <w:ind w:hanging="142"/>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_____</w:t>
      </w:r>
    </w:p>
    <w:p w14:paraId="38392C18" w14:textId="77777777" w:rsidR="00193125" w:rsidRPr="00193125" w:rsidRDefault="00193125" w:rsidP="00193125">
      <w:pPr>
        <w:autoSpaceDE/>
        <w:autoSpaceDN/>
        <w:ind w:hanging="142"/>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______________________________________________________________________________</w:t>
      </w:r>
    </w:p>
    <w:p w14:paraId="045D674B" w14:textId="77777777" w:rsidR="00193125" w:rsidRPr="00193125" w:rsidRDefault="00193125" w:rsidP="00193125">
      <w:pPr>
        <w:autoSpaceDE/>
        <w:autoSpaceDN/>
        <w:ind w:firstLine="567"/>
        <w:textAlignment w:val="auto"/>
        <w:rPr>
          <w:rFonts w:ascii="Times New Roman" w:eastAsia="Times New Roman" w:hAnsi="Times New Roman" w:cs="Times New Roman"/>
          <w:sz w:val="26"/>
          <w:szCs w:val="22"/>
          <w:lang w:eastAsia="ru-RU"/>
        </w:rPr>
      </w:pPr>
      <w:r w:rsidRPr="00193125">
        <w:rPr>
          <w:rFonts w:ascii="Times New Roman" w:eastAsia="Times New Roman" w:hAnsi="Times New Roman" w:cs="Times New Roman"/>
          <w:sz w:val="26"/>
          <w:szCs w:val="22"/>
          <w:lang w:eastAsia="ru-RU"/>
        </w:rPr>
        <w:t>2. Мен заңды тұлғаның акциялары және (немесе) қатысу үлестері түрінде (толық немесе ішінара) иеленемін (егер солай болса, онда заңды тұлғаның атауын, пайызын және (немесе) үлесін көрсету керек)</w:t>
      </w:r>
    </w:p>
    <w:p w14:paraId="0E50622B" w14:textId="77777777" w:rsidR="00193125" w:rsidRPr="00193125" w:rsidRDefault="00193125" w:rsidP="00193125">
      <w:pPr>
        <w:autoSpaceDE/>
        <w:autoSpaceDN/>
        <w:ind w:firstLine="567"/>
        <w:textAlignment w:val="auto"/>
        <w:rPr>
          <w:rFonts w:eastAsia="Times New Roman CYR"/>
          <w:sz w:val="26"/>
          <w:szCs w:val="22"/>
          <w:lang w:eastAsia="ru-RU"/>
        </w:rPr>
      </w:pPr>
      <w:r w:rsidRPr="00193125">
        <w:rPr>
          <w:rFonts w:ascii="Times New Roman" w:eastAsia="Times New Roman" w:hAnsi="Times New Roman" w:cs="Times New Roman"/>
          <w:b/>
          <w:sz w:val="26"/>
          <w:szCs w:val="22"/>
          <w:lang w:eastAsia="ru-RU"/>
        </w:rPr>
        <w:t>_____________________________________________________________________________</w:t>
      </w:r>
    </w:p>
    <w:p w14:paraId="3CD2CEC2" w14:textId="77777777" w:rsidR="00193125" w:rsidRPr="00193125" w:rsidRDefault="00193125" w:rsidP="00193125">
      <w:pPr>
        <w:autoSpaceDE/>
        <w:autoSpaceDN/>
        <w:ind w:hanging="142"/>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_________________________________________________________________________</w:t>
      </w:r>
    </w:p>
    <w:p w14:paraId="7E52B8B9" w14:textId="77777777" w:rsidR="00193125" w:rsidRPr="00193125" w:rsidRDefault="00193125" w:rsidP="00193125">
      <w:pPr>
        <w:autoSpaceDE/>
        <w:autoSpaceDN/>
        <w:ind w:hanging="142"/>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______________________________________________________________________________</w:t>
      </w:r>
    </w:p>
    <w:p w14:paraId="46857FA7" w14:textId="1E584667" w:rsidR="00193125" w:rsidRPr="00193125" w:rsidRDefault="00193125" w:rsidP="00193125">
      <w:pPr>
        <w:autoSpaceDE/>
        <w:autoSpaceDN/>
        <w:textAlignment w:val="auto"/>
        <w:rPr>
          <w:rFonts w:ascii="Times New Roman" w:eastAsia="Times New Roman" w:hAnsi="Times New Roman" w:cs="Times New Roman"/>
          <w:sz w:val="26"/>
          <w:szCs w:val="22"/>
          <w:lang w:eastAsia="ru-RU"/>
        </w:rPr>
      </w:pPr>
      <w:r w:rsidRPr="00193125">
        <w:rPr>
          <w:rFonts w:ascii="Times New Roman" w:eastAsia="Times New Roman" w:hAnsi="Times New Roman" w:cs="Times New Roman"/>
          <w:sz w:val="26"/>
          <w:szCs w:val="22"/>
          <w:lang w:eastAsia="ru-RU"/>
        </w:rPr>
        <w:t xml:space="preserve">3. Мен тұрақты негізде төленетін қызметті жүзеге асырамын: жалақы, гонорарлық төлемдер, т.б. (егер солай болса, </w:t>
      </w:r>
      <w:r w:rsidR="00F13110">
        <w:rPr>
          <w:rFonts w:ascii="Times New Roman" w:eastAsia="Times New Roman" w:hAnsi="Times New Roman" w:cs="Times New Roman"/>
          <w:sz w:val="26"/>
          <w:szCs w:val="22"/>
          <w:lang w:eastAsia="ru-RU"/>
        </w:rPr>
        <w:t xml:space="preserve">онда </w:t>
      </w:r>
      <w:r w:rsidR="00F13110" w:rsidRPr="00F13110">
        <w:rPr>
          <w:rFonts w:ascii="Times New Roman" w:eastAsia="Times New Roman" w:hAnsi="Times New Roman" w:cs="Times New Roman"/>
          <w:sz w:val="26"/>
          <w:szCs w:val="22"/>
          <w:lang w:eastAsia="ru-RU"/>
        </w:rPr>
        <w:t>«Qazaqgaz барлау және өндіру» ЖШС</w:t>
      </w:r>
      <w:r w:rsidR="00F13110">
        <w:rPr>
          <w:rFonts w:ascii="Times New Roman" w:eastAsia="Times New Roman" w:hAnsi="Times New Roman" w:cs="Times New Roman"/>
          <w:sz w:val="26"/>
          <w:szCs w:val="22"/>
          <w:lang w:eastAsia="ru-RU"/>
        </w:rPr>
        <w:t>-</w:t>
      </w:r>
      <w:r w:rsidR="00F13110">
        <w:rPr>
          <w:rFonts w:ascii="Times New Roman" w:eastAsia="Times New Roman" w:hAnsi="Times New Roman" w:cs="Times New Roman"/>
          <w:sz w:val="26"/>
          <w:szCs w:val="22"/>
          <w:lang w:val="kk-KZ" w:eastAsia="ru-RU"/>
        </w:rPr>
        <w:t xml:space="preserve">ті </w:t>
      </w:r>
      <w:r w:rsidRPr="00193125">
        <w:rPr>
          <w:rFonts w:ascii="Times New Roman" w:eastAsia="Times New Roman" w:hAnsi="Times New Roman" w:cs="Times New Roman"/>
          <w:sz w:val="26"/>
          <w:szCs w:val="22"/>
          <w:lang w:eastAsia="ru-RU"/>
        </w:rPr>
        <w:t>қоспағанда, төлемдерді жүзеге асыратын заңды тұлғаның атауын көрсету)</w:t>
      </w:r>
    </w:p>
    <w:p w14:paraId="0A7EF99F" w14:textId="77777777" w:rsidR="00193125" w:rsidRPr="00193125" w:rsidRDefault="00193125" w:rsidP="00193125">
      <w:pPr>
        <w:autoSpaceDE/>
        <w:autoSpaceDN/>
        <w:ind w:firstLine="0"/>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_____________________________________________________________________________</w:t>
      </w:r>
    </w:p>
    <w:p w14:paraId="443AF4F8" w14:textId="77777777" w:rsidR="00193125" w:rsidRPr="00193125" w:rsidRDefault="00193125" w:rsidP="00193125">
      <w:pPr>
        <w:autoSpaceDE/>
        <w:autoSpaceDN/>
        <w:ind w:hanging="142"/>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______________________________________________________________________________</w:t>
      </w:r>
    </w:p>
    <w:p w14:paraId="24D4AE61" w14:textId="77777777" w:rsidR="00193125" w:rsidRPr="00193125" w:rsidRDefault="00193125" w:rsidP="00193125">
      <w:pPr>
        <w:autoSpaceDE/>
        <w:autoSpaceDN/>
        <w:ind w:hanging="142"/>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_________________________________________________________________________</w:t>
      </w:r>
    </w:p>
    <w:p w14:paraId="0E328261" w14:textId="21D0594F" w:rsidR="00193125" w:rsidRPr="00193125" w:rsidRDefault="00193125" w:rsidP="00193125">
      <w:pPr>
        <w:autoSpaceDE/>
        <w:autoSpaceDN/>
        <w:textAlignment w:val="auto"/>
        <w:rPr>
          <w:rFonts w:ascii="Times New Roman" w:eastAsia="Times New Roman" w:hAnsi="Times New Roman" w:cs="Times New Roman"/>
          <w:sz w:val="26"/>
          <w:szCs w:val="22"/>
          <w:lang w:eastAsia="ru-RU"/>
        </w:rPr>
      </w:pPr>
      <w:r w:rsidRPr="00193125">
        <w:rPr>
          <w:rFonts w:ascii="Times New Roman" w:eastAsia="Times New Roman" w:hAnsi="Times New Roman" w:cs="Times New Roman"/>
          <w:sz w:val="26"/>
          <w:szCs w:val="22"/>
          <w:lang w:eastAsia="ru-RU"/>
        </w:rPr>
        <w:t xml:space="preserve">4. Мен төленбейтін қызметті жүзеге асырамын (егер солай болса, онда </w:t>
      </w:r>
      <w:r w:rsidR="00F13110" w:rsidRPr="00F13110">
        <w:rPr>
          <w:rFonts w:ascii="Times New Roman" w:eastAsia="Times New Roman" w:hAnsi="Times New Roman" w:cs="Times New Roman"/>
          <w:sz w:val="26"/>
          <w:szCs w:val="22"/>
          <w:lang w:eastAsia="ru-RU"/>
        </w:rPr>
        <w:t>«Qazaqgaz барлау және өндіру» ЖШС</w:t>
      </w:r>
      <w:r w:rsidR="00F13110">
        <w:rPr>
          <w:rFonts w:ascii="Times New Roman" w:eastAsia="Times New Roman" w:hAnsi="Times New Roman" w:cs="Times New Roman"/>
          <w:sz w:val="26"/>
          <w:szCs w:val="22"/>
          <w:lang w:val="kk-KZ" w:eastAsia="ru-RU"/>
        </w:rPr>
        <w:t>ө ті</w:t>
      </w:r>
      <w:r w:rsidRPr="00193125">
        <w:rPr>
          <w:rFonts w:ascii="Times New Roman" w:eastAsia="Times New Roman" w:hAnsi="Times New Roman" w:cs="Times New Roman"/>
          <w:sz w:val="26"/>
          <w:szCs w:val="22"/>
          <w:lang w:eastAsia="ru-RU"/>
        </w:rPr>
        <w:t xml:space="preserve"> қоспағанда, заңды тұлғаның рөлі/позициясы мен атауы көрсетіледі)</w:t>
      </w:r>
    </w:p>
    <w:p w14:paraId="42C06D20" w14:textId="4640FB6F" w:rsidR="00193125" w:rsidRPr="00193125" w:rsidRDefault="00193125" w:rsidP="00193125">
      <w:pPr>
        <w:autoSpaceDE/>
        <w:autoSpaceDN/>
        <w:ind w:hanging="142"/>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________________________________________________________________________</w:t>
      </w:r>
    </w:p>
    <w:p w14:paraId="6B272CB4" w14:textId="77777777" w:rsidR="00193125" w:rsidRPr="00193125" w:rsidRDefault="00193125" w:rsidP="00193125">
      <w:pPr>
        <w:autoSpaceDE/>
        <w:autoSpaceDN/>
        <w:ind w:hanging="142"/>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lastRenderedPageBreak/>
        <w:t>______________________________________________________________________________</w:t>
      </w:r>
    </w:p>
    <w:p w14:paraId="58EAEB8D" w14:textId="45FAB8F3" w:rsidR="00193125" w:rsidRPr="00193125" w:rsidRDefault="00193125" w:rsidP="00193125">
      <w:pPr>
        <w:autoSpaceDE/>
        <w:autoSpaceDN/>
        <w:ind w:hanging="142"/>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________________________________________________________________________</w:t>
      </w:r>
    </w:p>
    <w:p w14:paraId="475B6B4C" w14:textId="77777777" w:rsidR="00193125" w:rsidRPr="00193125" w:rsidRDefault="00193125" w:rsidP="00193125">
      <w:pPr>
        <w:autoSpaceDE/>
        <w:autoSpaceDN/>
        <w:ind w:hanging="142"/>
        <w:textAlignment w:val="auto"/>
        <w:rPr>
          <w:rFonts w:ascii="Times New Roman" w:eastAsia="Times New Roman" w:hAnsi="Times New Roman" w:cs="Times New Roman"/>
          <w:b/>
          <w:sz w:val="26"/>
          <w:szCs w:val="22"/>
          <w:lang w:eastAsia="ru-RU"/>
        </w:rPr>
      </w:pPr>
    </w:p>
    <w:p w14:paraId="19300BBE" w14:textId="77777777" w:rsidR="00193125" w:rsidRPr="00193125" w:rsidRDefault="00193125" w:rsidP="00193125">
      <w:pPr>
        <w:autoSpaceDE/>
        <w:autoSpaceDN/>
        <w:textAlignment w:val="auto"/>
        <w:rPr>
          <w:rFonts w:ascii="Times New Roman" w:eastAsia="Times New Roman" w:hAnsi="Times New Roman" w:cs="Times New Roman"/>
          <w:sz w:val="26"/>
          <w:szCs w:val="22"/>
          <w:lang w:eastAsia="ru-RU"/>
        </w:rPr>
      </w:pPr>
      <w:r w:rsidRPr="00193125">
        <w:rPr>
          <w:rFonts w:ascii="Times New Roman" w:eastAsia="Times New Roman" w:hAnsi="Times New Roman" w:cs="Times New Roman"/>
          <w:sz w:val="26"/>
          <w:szCs w:val="22"/>
          <w:lang w:eastAsia="ru-RU"/>
        </w:rPr>
        <w:t>5. Мен заңды тұлғаның басшысы ретінде қызметті жүзеге асырамын (егер солай болса, онда заңды тұлғаның атауын, БСН көрсету керек)</w:t>
      </w:r>
    </w:p>
    <w:p w14:paraId="633F3649" w14:textId="405E2ABA" w:rsidR="00193125" w:rsidRPr="00193125" w:rsidRDefault="00193125" w:rsidP="00193125">
      <w:pPr>
        <w:autoSpaceDE/>
        <w:autoSpaceDN/>
        <w:ind w:hanging="142"/>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________________________________________________________________________</w:t>
      </w:r>
    </w:p>
    <w:p w14:paraId="0B128C8D" w14:textId="77777777" w:rsidR="00193125" w:rsidRPr="00193125" w:rsidRDefault="00193125" w:rsidP="00193125">
      <w:pPr>
        <w:autoSpaceDE/>
        <w:autoSpaceDN/>
        <w:ind w:hanging="142"/>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______________________________________________________________________________</w:t>
      </w:r>
    </w:p>
    <w:p w14:paraId="61A6C4A1" w14:textId="7799EB85" w:rsidR="00193125" w:rsidRPr="00193125" w:rsidRDefault="00193125" w:rsidP="00193125">
      <w:pPr>
        <w:autoSpaceDE/>
        <w:autoSpaceDN/>
        <w:ind w:hanging="142"/>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_____________________________________________________________________________</w:t>
      </w:r>
    </w:p>
    <w:p w14:paraId="55D2324C" w14:textId="560298BB" w:rsidR="00193125" w:rsidRPr="00193125" w:rsidRDefault="00193125" w:rsidP="00193125">
      <w:pPr>
        <w:tabs>
          <w:tab w:val="left" w:pos="1134"/>
        </w:tabs>
        <w:autoSpaceDE/>
        <w:autoSpaceDN/>
        <w:textAlignment w:val="auto"/>
        <w:rPr>
          <w:rFonts w:ascii="Times New Roman" w:eastAsia="Times New Roman" w:hAnsi="Times New Roman" w:cs="Times New Roman"/>
          <w:sz w:val="26"/>
          <w:szCs w:val="22"/>
          <w:lang w:eastAsia="ru-RU"/>
        </w:rPr>
      </w:pPr>
      <w:r w:rsidRPr="00193125">
        <w:rPr>
          <w:rFonts w:ascii="Times New Roman" w:eastAsia="Times New Roman" w:hAnsi="Times New Roman" w:cs="Times New Roman"/>
          <w:sz w:val="26"/>
          <w:szCs w:val="22"/>
          <w:lang w:eastAsia="ru-RU"/>
        </w:rPr>
        <w:t xml:space="preserve">6. Менің жақын туыстарым, жұбайым (зайыбым) немесе жекжаттарым болып табылатын адамдар топтың құрылымында болып жұмыс істейтінін, </w:t>
      </w:r>
      <w:r w:rsidR="00F13110" w:rsidRPr="00F13110">
        <w:rPr>
          <w:rFonts w:ascii="Times New Roman" w:eastAsia="Times New Roman" w:hAnsi="Times New Roman" w:cs="Times New Roman"/>
          <w:sz w:val="26"/>
          <w:szCs w:val="22"/>
          <w:lang w:eastAsia="ru-RU"/>
        </w:rPr>
        <w:t>«Qazaqgaz барлау және өндіру» ЖШС</w:t>
      </w:r>
      <w:r w:rsidR="00E71040">
        <w:rPr>
          <w:rFonts w:ascii="Times New Roman" w:eastAsia="Times New Roman" w:hAnsi="Times New Roman" w:cs="Times New Roman"/>
          <w:sz w:val="26"/>
          <w:szCs w:val="22"/>
          <w:lang w:eastAsia="ru-RU"/>
        </w:rPr>
        <w:t>-</w:t>
      </w:r>
      <w:proofErr w:type="gramStart"/>
      <w:r w:rsidR="00F13110">
        <w:rPr>
          <w:rFonts w:ascii="Times New Roman" w:eastAsia="Times New Roman" w:hAnsi="Times New Roman" w:cs="Times New Roman"/>
          <w:sz w:val="26"/>
          <w:szCs w:val="22"/>
          <w:lang w:val="kk-KZ" w:eastAsia="ru-RU"/>
        </w:rPr>
        <w:t>нің</w:t>
      </w:r>
      <w:r w:rsidRPr="00193125">
        <w:rPr>
          <w:rFonts w:ascii="Times New Roman" w:eastAsia="Times New Roman" w:hAnsi="Times New Roman" w:cs="Times New Roman"/>
          <w:sz w:val="26"/>
          <w:szCs w:val="22"/>
          <w:lang w:eastAsia="ru-RU"/>
        </w:rPr>
        <w:t>,  "</w:t>
      </w:r>
      <w:proofErr w:type="gramEnd"/>
      <w:r w:rsidRPr="00193125">
        <w:rPr>
          <w:rFonts w:ascii="Times New Roman" w:eastAsia="Times New Roman" w:hAnsi="Times New Roman" w:cs="Times New Roman"/>
          <w:sz w:val="26"/>
          <w:szCs w:val="22"/>
          <w:lang w:eastAsia="ru-RU"/>
        </w:rPr>
        <w:t>QazaqGaz" ҰК" АҚ-ның, олардың еншілес және тәуелді ұйымдарының үлестес тұлғалары болып табылатынын растаймын (егер солай болса, онда жақын туыстары, жұбайы (зайыбы) немесе жекжаттары болып табылатын адамдардың ЖСН, ТАӘ, жақын туыс екені, жұбайы (зайыбы), жекжаты жұмыс істейтін заңды тұлғаның атауы көрсетілуі тиіс)</w:t>
      </w:r>
    </w:p>
    <w:p w14:paraId="7BE07754" w14:textId="77777777" w:rsidR="00193125" w:rsidRPr="00193125" w:rsidRDefault="00193125" w:rsidP="00193125">
      <w:pPr>
        <w:autoSpaceDE/>
        <w:autoSpaceDN/>
        <w:ind w:hanging="142"/>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______________________________________________________________________________</w:t>
      </w:r>
    </w:p>
    <w:p w14:paraId="6D4EDD08" w14:textId="77777777" w:rsidR="00193125" w:rsidRPr="00193125" w:rsidRDefault="00193125" w:rsidP="00193125">
      <w:pPr>
        <w:autoSpaceDE/>
        <w:autoSpaceDN/>
        <w:ind w:hanging="142"/>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______________________________________________________________________________</w:t>
      </w:r>
    </w:p>
    <w:p w14:paraId="05825E24" w14:textId="3A5EC6A5" w:rsidR="00193125" w:rsidRPr="00193125" w:rsidRDefault="00193125" w:rsidP="00193125">
      <w:pPr>
        <w:autoSpaceDE/>
        <w:autoSpaceDN/>
        <w:ind w:hanging="142"/>
        <w:textAlignment w:val="auto"/>
        <w:rPr>
          <w:rFonts w:ascii="Times New Roman" w:eastAsia="Times New Roman" w:hAnsi="Times New Roman" w:cs="Times New Roman"/>
          <w:b/>
          <w:sz w:val="26"/>
          <w:szCs w:val="22"/>
          <w:lang w:eastAsia="ru-RU"/>
        </w:rPr>
      </w:pPr>
      <w:r w:rsidRPr="00193125">
        <w:rPr>
          <w:rFonts w:ascii="Times New Roman" w:eastAsia="Times New Roman" w:hAnsi="Times New Roman" w:cs="Times New Roman"/>
          <w:b/>
          <w:sz w:val="26"/>
          <w:szCs w:val="22"/>
          <w:lang w:eastAsia="ru-RU"/>
        </w:rPr>
        <w:t>____________________________________________________________________________</w:t>
      </w:r>
    </w:p>
    <w:p w14:paraId="756243A5" w14:textId="5D6789A8" w:rsidR="00193125" w:rsidRPr="00193125" w:rsidRDefault="00193125" w:rsidP="00193125">
      <w:pPr>
        <w:autoSpaceDE/>
        <w:autoSpaceDN/>
        <w:textAlignment w:val="auto"/>
        <w:rPr>
          <w:rFonts w:ascii="Times New Roman" w:eastAsia="Times New Roman" w:hAnsi="Times New Roman" w:cs="Times New Roman"/>
          <w:sz w:val="26"/>
          <w:szCs w:val="22"/>
          <w:lang w:eastAsia="ru-RU"/>
        </w:rPr>
      </w:pPr>
      <w:r w:rsidRPr="00193125">
        <w:rPr>
          <w:rFonts w:ascii="Times New Roman" w:eastAsia="Times New Roman" w:hAnsi="Times New Roman" w:cs="Times New Roman"/>
          <w:sz w:val="26"/>
          <w:szCs w:val="22"/>
          <w:lang w:eastAsia="ru-RU"/>
        </w:rPr>
        <w:t xml:space="preserve">7. Мен осы Декларацияның 1-6-тармақтарында көрсетілген тұлғалар </w:t>
      </w:r>
      <w:r w:rsidR="00E71040" w:rsidRPr="00E71040">
        <w:rPr>
          <w:rFonts w:ascii="Times New Roman" w:eastAsia="Times New Roman" w:hAnsi="Times New Roman" w:cs="Times New Roman"/>
          <w:sz w:val="26"/>
          <w:szCs w:val="22"/>
          <w:lang w:eastAsia="ru-RU"/>
        </w:rPr>
        <w:t>«Qazaqgaz барлау және өндіру» ЖШС-</w:t>
      </w:r>
      <w:proofErr w:type="gramStart"/>
      <w:r w:rsidR="00E71040" w:rsidRPr="00E71040">
        <w:rPr>
          <w:rFonts w:ascii="Times New Roman" w:eastAsia="Times New Roman" w:hAnsi="Times New Roman" w:cs="Times New Roman"/>
          <w:sz w:val="26"/>
          <w:szCs w:val="22"/>
          <w:lang w:eastAsia="ru-RU"/>
        </w:rPr>
        <w:t>нің</w:t>
      </w:r>
      <w:r w:rsidRPr="00193125">
        <w:rPr>
          <w:rFonts w:ascii="Times New Roman" w:eastAsia="Times New Roman" w:hAnsi="Times New Roman" w:cs="Times New Roman"/>
          <w:sz w:val="26"/>
          <w:szCs w:val="22"/>
          <w:lang w:eastAsia="ru-RU"/>
        </w:rPr>
        <w:t>,  "</w:t>
      </w:r>
      <w:proofErr w:type="gramEnd"/>
      <w:r w:rsidRPr="00193125">
        <w:rPr>
          <w:rFonts w:ascii="Times New Roman" w:eastAsia="Times New Roman" w:hAnsi="Times New Roman" w:cs="Times New Roman"/>
          <w:sz w:val="26"/>
          <w:szCs w:val="22"/>
          <w:lang w:eastAsia="ru-RU"/>
        </w:rPr>
        <w:t>QazaqGaz" ҰК" АҚ-ның, олардың еншілес және тәуелді ұйымдарының контрагенттері болып табылмайтынын растаймын (егер ЖСН, ТАӘ, контрагент компаниясының атауы, контрагенттің БСН, контрагенттің қызмет түрі, Қызметтер, жұмыстар көрсетілетін, тауарлар жеткізілетін компанияның атауы).</w:t>
      </w:r>
    </w:p>
    <w:p w14:paraId="55CA1676" w14:textId="77777777" w:rsidR="00193125" w:rsidRPr="00193125" w:rsidRDefault="00193125" w:rsidP="00193125">
      <w:pPr>
        <w:autoSpaceDE/>
        <w:autoSpaceDN/>
        <w:textAlignment w:val="auto"/>
        <w:rPr>
          <w:rFonts w:ascii="Times New Roman" w:eastAsia="Times New Roman" w:hAnsi="Times New Roman" w:cs="Times New Roman"/>
          <w:sz w:val="26"/>
          <w:szCs w:val="22"/>
          <w:lang w:eastAsia="ru-RU"/>
        </w:rPr>
      </w:pPr>
      <w:r w:rsidRPr="00193125">
        <w:rPr>
          <w:rFonts w:ascii="Times New Roman" w:eastAsia="Times New Roman" w:hAnsi="Times New Roman" w:cs="Times New Roman"/>
          <w:sz w:val="26"/>
          <w:szCs w:val="22"/>
          <w:lang w:eastAsia="ru-RU"/>
        </w:rPr>
        <w:t>8. Мүдделер қақтығысына әкелетін немесе әкелуі мүмкін басқа оқиғалар немесе жағдайлар (егер солай болса, оқиңаны немесе жағдайларды жан-жақты қарау және бағалау үшін қажетті және жеткілікті толық ақпаратты еркін түрде жазбаша түрде жазыңыз).</w:t>
      </w:r>
    </w:p>
    <w:p w14:paraId="44CCA115" w14:textId="77777777" w:rsidR="00193125" w:rsidRPr="00193125" w:rsidRDefault="00193125" w:rsidP="00193125">
      <w:pPr>
        <w:autoSpaceDE/>
        <w:autoSpaceDN/>
        <w:textAlignment w:val="auto"/>
        <w:rPr>
          <w:rFonts w:ascii="Times New Roman" w:eastAsia="Times New Roman" w:hAnsi="Times New Roman" w:cs="Times New Roman"/>
          <w:sz w:val="26"/>
          <w:szCs w:val="22"/>
          <w:lang w:eastAsia="ru-RU"/>
        </w:rPr>
      </w:pPr>
      <w:r w:rsidRPr="00193125">
        <w:rPr>
          <w:rFonts w:ascii="Times New Roman" w:eastAsia="Times New Roman" w:hAnsi="Times New Roman" w:cs="Times New Roman"/>
          <w:sz w:val="26"/>
          <w:szCs w:val="22"/>
          <w:lang w:eastAsia="ru-RU"/>
        </w:rPr>
        <w:t>9. Осымен осы Декларацияны толтыру кезінде ақпараттың дұрыстығы үшін толық жауапкершілікті растаймын.</w:t>
      </w:r>
    </w:p>
    <w:p w14:paraId="794C71E6" w14:textId="0C7822BB" w:rsidR="00193125" w:rsidRPr="00193125" w:rsidRDefault="00193125" w:rsidP="00193125">
      <w:pPr>
        <w:autoSpaceDE/>
        <w:autoSpaceDN/>
        <w:textAlignment w:val="auto"/>
        <w:rPr>
          <w:rFonts w:ascii="Times New Roman" w:eastAsia="Times New Roman" w:hAnsi="Times New Roman" w:cs="Times New Roman"/>
          <w:sz w:val="26"/>
          <w:szCs w:val="22"/>
          <w:lang w:eastAsia="ru-RU"/>
        </w:rPr>
      </w:pPr>
      <w:r w:rsidRPr="00193125">
        <w:rPr>
          <w:rFonts w:ascii="Times New Roman" w:eastAsia="Times New Roman" w:hAnsi="Times New Roman" w:cs="Times New Roman"/>
          <w:sz w:val="26"/>
          <w:szCs w:val="22"/>
          <w:lang w:eastAsia="ru-RU"/>
        </w:rPr>
        <w:t xml:space="preserve">10. </w:t>
      </w:r>
      <w:r w:rsidR="00E71040" w:rsidRPr="00E71040">
        <w:rPr>
          <w:rFonts w:ascii="Times New Roman" w:eastAsia="Times New Roman" w:hAnsi="Times New Roman" w:cs="Times New Roman"/>
          <w:sz w:val="26"/>
          <w:szCs w:val="22"/>
          <w:lang w:eastAsia="ru-RU"/>
        </w:rPr>
        <w:t>«Qazaqgaz барлау және өндіру» ЖШС</w:t>
      </w:r>
      <w:r w:rsidR="00E71040">
        <w:rPr>
          <w:rFonts w:ascii="Times New Roman" w:eastAsia="Times New Roman" w:hAnsi="Times New Roman" w:cs="Times New Roman"/>
          <w:sz w:val="26"/>
          <w:szCs w:val="22"/>
          <w:lang w:eastAsia="ru-RU"/>
        </w:rPr>
        <w:t xml:space="preserve"> </w:t>
      </w:r>
      <w:r w:rsidRPr="00193125">
        <w:rPr>
          <w:rFonts w:ascii="Times New Roman" w:eastAsia="Times New Roman" w:hAnsi="Times New Roman" w:cs="Times New Roman"/>
          <w:sz w:val="26"/>
          <w:szCs w:val="22"/>
          <w:lang w:eastAsia="ru-RU"/>
        </w:rPr>
        <w:t>мүдделер қақтығысын реттеу саясатының талаптарымен танысқанымды растаймын.</w:t>
      </w:r>
    </w:p>
    <w:p w14:paraId="04BA8B81" w14:textId="67815086" w:rsidR="00193125" w:rsidRPr="00193125" w:rsidRDefault="00193125" w:rsidP="00193125">
      <w:pPr>
        <w:autoSpaceDE/>
        <w:autoSpaceDN/>
        <w:textAlignment w:val="auto"/>
        <w:rPr>
          <w:rFonts w:ascii="Times New Roman" w:eastAsia="Times New Roman" w:hAnsi="Times New Roman" w:cs="Times New Roman"/>
          <w:sz w:val="26"/>
          <w:szCs w:val="22"/>
          <w:lang w:eastAsia="ru-RU"/>
        </w:rPr>
      </w:pPr>
      <w:r w:rsidRPr="00193125">
        <w:rPr>
          <w:rFonts w:ascii="Times New Roman" w:eastAsia="Times New Roman" w:hAnsi="Times New Roman" w:cs="Times New Roman"/>
          <w:sz w:val="26"/>
          <w:szCs w:val="22"/>
          <w:lang w:eastAsia="ru-RU"/>
        </w:rPr>
        <w:t xml:space="preserve">11. Мүдделер қақтығысы туындаған кезде, сондай-ақ осы декларацияда көрсетілген деректердің өзгеруі туралы </w:t>
      </w:r>
      <w:r w:rsidR="00E71040" w:rsidRPr="00E71040">
        <w:rPr>
          <w:rFonts w:ascii="Times New Roman" w:eastAsia="Times New Roman" w:hAnsi="Times New Roman" w:cs="Times New Roman"/>
          <w:sz w:val="26"/>
          <w:szCs w:val="22"/>
          <w:lang w:eastAsia="ru-RU"/>
        </w:rPr>
        <w:t>«Qazaqgaz барлау және өндіру» ЖШС-н</w:t>
      </w:r>
      <w:r w:rsidR="00E71040">
        <w:rPr>
          <w:rFonts w:ascii="Times New Roman" w:eastAsia="Times New Roman" w:hAnsi="Times New Roman" w:cs="Times New Roman"/>
          <w:sz w:val="26"/>
          <w:szCs w:val="22"/>
          <w:lang w:eastAsia="ru-RU"/>
        </w:rPr>
        <w:t xml:space="preserve">е </w:t>
      </w:r>
      <w:r w:rsidRPr="00193125">
        <w:rPr>
          <w:rFonts w:ascii="Times New Roman" w:eastAsia="Times New Roman" w:hAnsi="Times New Roman" w:cs="Times New Roman"/>
          <w:sz w:val="26"/>
          <w:szCs w:val="22"/>
          <w:lang w:eastAsia="ru-RU"/>
        </w:rPr>
        <w:t xml:space="preserve">  уақтылы хабарлауға міндеттенемін.</w:t>
      </w:r>
    </w:p>
    <w:p w14:paraId="03868C97" w14:textId="77777777" w:rsidR="00193125" w:rsidRPr="00193125" w:rsidRDefault="00193125" w:rsidP="00193125">
      <w:pPr>
        <w:autoSpaceDE/>
        <w:autoSpaceDN/>
        <w:textAlignment w:val="auto"/>
        <w:rPr>
          <w:rFonts w:ascii="Times New Roman" w:eastAsia="Times New Roman" w:hAnsi="Times New Roman" w:cs="Times New Roman"/>
          <w:sz w:val="26"/>
          <w:szCs w:val="22"/>
          <w:lang w:eastAsia="ru-RU"/>
        </w:rPr>
      </w:pPr>
    </w:p>
    <w:p w14:paraId="5BCC1D39" w14:textId="77777777" w:rsidR="00193125" w:rsidRPr="00193125" w:rsidRDefault="00193125" w:rsidP="00193125">
      <w:pPr>
        <w:autoSpaceDE/>
        <w:autoSpaceDN/>
        <w:textAlignment w:val="auto"/>
        <w:rPr>
          <w:rFonts w:ascii="Times New Roman" w:eastAsia="Times New Roman" w:hAnsi="Times New Roman" w:cs="Times New Roman"/>
          <w:b/>
          <w:sz w:val="26"/>
          <w:szCs w:val="22"/>
          <w:lang w:eastAsia="ru-RU"/>
        </w:rPr>
      </w:pPr>
    </w:p>
    <w:p w14:paraId="4089FF87" w14:textId="77777777" w:rsidR="00193125" w:rsidRPr="00193125" w:rsidRDefault="00193125" w:rsidP="00193125">
      <w:pPr>
        <w:autoSpaceDE/>
        <w:autoSpaceDN/>
        <w:textAlignment w:val="auto"/>
        <w:rPr>
          <w:rFonts w:ascii="Times New Roman" w:eastAsia="Times New Roman" w:hAnsi="Times New Roman" w:cs="Times New Roman"/>
          <w:sz w:val="26"/>
          <w:szCs w:val="22"/>
          <w:lang w:eastAsia="ru-RU"/>
        </w:rPr>
      </w:pPr>
      <w:proofErr w:type="gramStart"/>
      <w:r w:rsidRPr="00193125">
        <w:rPr>
          <w:rFonts w:ascii="Times New Roman" w:eastAsia="Times New Roman" w:hAnsi="Times New Roman" w:cs="Times New Roman"/>
          <w:sz w:val="26"/>
          <w:szCs w:val="22"/>
          <w:lang w:eastAsia="ru-RU"/>
        </w:rPr>
        <w:t>Қолы:_</w:t>
      </w:r>
      <w:proofErr w:type="gramEnd"/>
      <w:r w:rsidRPr="00193125">
        <w:rPr>
          <w:rFonts w:ascii="Times New Roman" w:eastAsia="Times New Roman" w:hAnsi="Times New Roman" w:cs="Times New Roman"/>
          <w:sz w:val="26"/>
          <w:szCs w:val="22"/>
          <w:lang w:eastAsia="ru-RU"/>
        </w:rPr>
        <w:t>_______________________</w:t>
      </w:r>
      <w:r w:rsidRPr="00193125">
        <w:rPr>
          <w:rFonts w:ascii="Times New Roman" w:eastAsia="Times New Roman" w:hAnsi="Times New Roman" w:cs="Times New Roman"/>
          <w:sz w:val="26"/>
          <w:szCs w:val="22"/>
          <w:lang w:eastAsia="ru-RU"/>
        </w:rPr>
        <w:tab/>
      </w:r>
      <w:r w:rsidRPr="00193125">
        <w:rPr>
          <w:rFonts w:ascii="Times New Roman" w:eastAsia="Times New Roman" w:hAnsi="Times New Roman" w:cs="Times New Roman"/>
          <w:sz w:val="26"/>
          <w:szCs w:val="22"/>
          <w:lang w:eastAsia="ru-RU"/>
        </w:rPr>
        <w:tab/>
      </w:r>
      <w:r w:rsidRPr="00193125">
        <w:rPr>
          <w:rFonts w:ascii="Times New Roman" w:eastAsia="Times New Roman" w:hAnsi="Times New Roman" w:cs="Times New Roman"/>
          <w:sz w:val="26"/>
          <w:szCs w:val="22"/>
          <w:lang w:eastAsia="ru-RU"/>
        </w:rPr>
        <w:tab/>
        <w:t xml:space="preserve">  Күні</w:t>
      </w:r>
    </w:p>
    <w:p w14:paraId="091CC67F" w14:textId="77777777" w:rsidR="00193125" w:rsidRPr="00193125" w:rsidRDefault="00193125" w:rsidP="00193125">
      <w:pPr>
        <w:autoSpaceDE/>
        <w:autoSpaceDN/>
        <w:jc w:val="center"/>
        <w:textAlignment w:val="auto"/>
        <w:rPr>
          <w:rFonts w:ascii="Times New Roman" w:eastAsia="Times New Roman" w:hAnsi="Times New Roman" w:cs="Times New Roman"/>
          <w:sz w:val="28"/>
          <w:szCs w:val="22"/>
          <w:lang w:eastAsia="ru-RU"/>
        </w:rPr>
      </w:pPr>
    </w:p>
    <w:p w14:paraId="2FF7B18E" w14:textId="77777777" w:rsidR="00193125" w:rsidRPr="00193125" w:rsidRDefault="00193125" w:rsidP="00193125">
      <w:pPr>
        <w:autoSpaceDE/>
        <w:autoSpaceDN/>
        <w:textAlignment w:val="auto"/>
        <w:rPr>
          <w:rFonts w:ascii="Times New Roman" w:eastAsia="Times New Roman" w:hAnsi="Times New Roman" w:cs="Times New Roman"/>
          <w:b/>
          <w:sz w:val="28"/>
          <w:szCs w:val="22"/>
          <w:lang w:eastAsia="ru-RU"/>
        </w:rPr>
      </w:pPr>
    </w:p>
    <w:p w14:paraId="0ACC3197" w14:textId="77777777" w:rsidR="008A4024" w:rsidRPr="00861E35" w:rsidRDefault="008A4024" w:rsidP="006868CB">
      <w:pPr>
        <w:rPr>
          <w:rFonts w:ascii="Times New Roman" w:hAnsi="Times New Roman" w:cs="Times New Roman"/>
          <w:sz w:val="28"/>
          <w:szCs w:val="28"/>
          <w:lang w:val="kk-KZ"/>
        </w:rPr>
      </w:pPr>
    </w:p>
    <w:p w14:paraId="56972D8B" w14:textId="77777777" w:rsidR="008A4024" w:rsidRPr="00861E35" w:rsidRDefault="008A4024" w:rsidP="006868CB">
      <w:pPr>
        <w:rPr>
          <w:rFonts w:ascii="Times New Roman" w:hAnsi="Times New Roman" w:cs="Times New Roman"/>
          <w:sz w:val="28"/>
          <w:szCs w:val="28"/>
          <w:lang w:val="kk-KZ"/>
        </w:rPr>
      </w:pPr>
    </w:p>
    <w:p w14:paraId="00BB167A" w14:textId="77777777" w:rsidR="008A4024" w:rsidRPr="00861E35" w:rsidRDefault="008A4024" w:rsidP="006868CB">
      <w:pPr>
        <w:rPr>
          <w:rFonts w:ascii="Times New Roman" w:hAnsi="Times New Roman" w:cs="Times New Roman"/>
          <w:sz w:val="28"/>
          <w:szCs w:val="28"/>
          <w:lang w:val="kk-KZ"/>
        </w:rPr>
      </w:pPr>
    </w:p>
    <w:p w14:paraId="5B5C1298" w14:textId="65A15514" w:rsidR="008A4024" w:rsidRPr="00861E35" w:rsidRDefault="008A4024" w:rsidP="004102C4">
      <w:pPr>
        <w:pStyle w:val="1"/>
        <w:spacing w:before="0"/>
        <w:jc w:val="right"/>
        <w:rPr>
          <w:rFonts w:ascii="Times New Roman" w:hAnsi="Times New Roman" w:cs="Times New Roman"/>
          <w:b/>
          <w:color w:val="auto"/>
          <w:sz w:val="28"/>
          <w:szCs w:val="28"/>
          <w:lang w:val="kk-KZ"/>
        </w:rPr>
      </w:pPr>
      <w:bookmarkStart w:id="14" w:name="_Toc138146573"/>
      <w:r w:rsidRPr="00861E35">
        <w:rPr>
          <w:rFonts w:ascii="Times New Roman" w:hAnsi="Times New Roman" w:cs="Times New Roman"/>
          <w:b/>
          <w:color w:val="auto"/>
          <w:sz w:val="28"/>
          <w:szCs w:val="28"/>
          <w:lang w:val="kk-KZ"/>
        </w:rPr>
        <w:lastRenderedPageBreak/>
        <w:t>№ 2</w:t>
      </w:r>
      <w:bookmarkEnd w:id="14"/>
      <w:r w:rsidR="00861E35">
        <w:rPr>
          <w:rFonts w:ascii="Times New Roman" w:hAnsi="Times New Roman" w:cs="Times New Roman"/>
          <w:b/>
          <w:color w:val="auto"/>
          <w:sz w:val="28"/>
          <w:szCs w:val="28"/>
          <w:lang w:val="kk-KZ"/>
        </w:rPr>
        <w:t xml:space="preserve"> қосымша</w:t>
      </w:r>
    </w:p>
    <w:p w14:paraId="764230F0" w14:textId="77777777" w:rsidR="008A4024" w:rsidRPr="00861E35" w:rsidRDefault="008A4024" w:rsidP="008A4024">
      <w:pPr>
        <w:tabs>
          <w:tab w:val="left" w:pos="1134"/>
        </w:tabs>
        <w:jc w:val="right"/>
        <w:rPr>
          <w:sz w:val="28"/>
          <w:szCs w:val="28"/>
          <w:lang w:val="kk-KZ"/>
        </w:rPr>
      </w:pPr>
    </w:p>
    <w:p w14:paraId="645C55EE" w14:textId="5520F339" w:rsidR="008A4024" w:rsidRPr="007516E7" w:rsidRDefault="008A4024" w:rsidP="008A4024">
      <w:pPr>
        <w:ind w:left="4956" w:firstLine="6"/>
        <w:rPr>
          <w:bCs/>
          <w:iCs/>
          <w:sz w:val="28"/>
          <w:szCs w:val="28"/>
          <w:lang w:val="kk-KZ"/>
        </w:rPr>
      </w:pPr>
      <w:r w:rsidRPr="007516E7">
        <w:rPr>
          <w:bCs/>
          <w:iCs/>
          <w:sz w:val="28"/>
          <w:szCs w:val="28"/>
          <w:lang w:val="kk-KZ"/>
        </w:rPr>
        <w:t>К</w:t>
      </w:r>
      <w:r w:rsidR="00861E35">
        <w:rPr>
          <w:bCs/>
          <w:iCs/>
          <w:sz w:val="28"/>
          <w:szCs w:val="28"/>
          <w:lang w:val="kk-KZ"/>
        </w:rPr>
        <w:t>імге</w:t>
      </w:r>
      <w:r w:rsidRPr="007516E7">
        <w:rPr>
          <w:bCs/>
          <w:iCs/>
          <w:sz w:val="28"/>
          <w:szCs w:val="28"/>
          <w:lang w:val="kk-KZ"/>
        </w:rPr>
        <w:t xml:space="preserve"> _______________________________ </w:t>
      </w:r>
    </w:p>
    <w:p w14:paraId="45597748" w14:textId="77777777" w:rsidR="008A4024" w:rsidRPr="007516E7" w:rsidRDefault="008A4024" w:rsidP="008A4024">
      <w:pPr>
        <w:ind w:left="4956" w:firstLine="6"/>
        <w:rPr>
          <w:bCs/>
          <w:iCs/>
          <w:sz w:val="28"/>
          <w:szCs w:val="28"/>
          <w:lang w:val="kk-KZ"/>
        </w:rPr>
      </w:pPr>
      <w:r w:rsidRPr="007516E7">
        <w:rPr>
          <w:bCs/>
          <w:iCs/>
          <w:sz w:val="28"/>
          <w:szCs w:val="28"/>
          <w:lang w:val="kk-KZ"/>
        </w:rPr>
        <w:t xml:space="preserve">____________________________________ </w:t>
      </w:r>
    </w:p>
    <w:p w14:paraId="1441ED9C" w14:textId="77777777" w:rsidR="008A4024" w:rsidRPr="007516E7" w:rsidRDefault="008A4024" w:rsidP="008A4024">
      <w:pPr>
        <w:ind w:left="4956" w:firstLine="6"/>
        <w:rPr>
          <w:bCs/>
          <w:iCs/>
          <w:sz w:val="28"/>
          <w:szCs w:val="28"/>
          <w:lang w:val="kk-KZ"/>
        </w:rPr>
      </w:pPr>
      <w:r w:rsidRPr="007516E7">
        <w:rPr>
          <w:bCs/>
          <w:iCs/>
          <w:sz w:val="28"/>
          <w:szCs w:val="28"/>
          <w:lang w:val="kk-KZ"/>
        </w:rPr>
        <w:t xml:space="preserve">____________________________________ </w:t>
      </w:r>
    </w:p>
    <w:p w14:paraId="40453517" w14:textId="6F7C4C09" w:rsidR="008A4024" w:rsidRPr="007516E7" w:rsidRDefault="008A4024" w:rsidP="008A4024">
      <w:pPr>
        <w:ind w:left="4956" w:firstLine="6"/>
        <w:rPr>
          <w:bCs/>
          <w:iCs/>
          <w:sz w:val="28"/>
          <w:szCs w:val="28"/>
          <w:lang w:val="kk-KZ"/>
        </w:rPr>
      </w:pPr>
      <w:r w:rsidRPr="007516E7">
        <w:rPr>
          <w:bCs/>
          <w:iCs/>
          <w:sz w:val="28"/>
          <w:szCs w:val="28"/>
          <w:lang w:val="kk-KZ"/>
        </w:rPr>
        <w:t>(</w:t>
      </w:r>
      <w:r w:rsidR="00861E35">
        <w:rPr>
          <w:bCs/>
          <w:iCs/>
          <w:sz w:val="28"/>
          <w:szCs w:val="28"/>
          <w:lang w:val="kk-KZ"/>
        </w:rPr>
        <w:t>лауазымы</w:t>
      </w:r>
      <w:r w:rsidRPr="007516E7">
        <w:rPr>
          <w:bCs/>
          <w:iCs/>
          <w:sz w:val="28"/>
          <w:szCs w:val="28"/>
          <w:lang w:val="kk-KZ"/>
        </w:rPr>
        <w:t xml:space="preserve">, </w:t>
      </w:r>
      <w:r w:rsidR="00861E35">
        <w:rPr>
          <w:bCs/>
          <w:iCs/>
          <w:sz w:val="28"/>
          <w:szCs w:val="28"/>
          <w:lang w:val="kk-KZ"/>
        </w:rPr>
        <w:t>Т</w:t>
      </w:r>
      <w:r w:rsidRPr="007516E7">
        <w:rPr>
          <w:bCs/>
          <w:iCs/>
          <w:sz w:val="28"/>
          <w:szCs w:val="28"/>
          <w:lang w:val="kk-KZ"/>
        </w:rPr>
        <w:t>.</w:t>
      </w:r>
      <w:r w:rsidR="00861E35">
        <w:rPr>
          <w:bCs/>
          <w:iCs/>
          <w:sz w:val="28"/>
          <w:szCs w:val="28"/>
          <w:lang w:val="kk-KZ"/>
        </w:rPr>
        <w:t>А</w:t>
      </w:r>
      <w:r w:rsidRPr="007516E7">
        <w:rPr>
          <w:bCs/>
          <w:iCs/>
          <w:sz w:val="28"/>
          <w:szCs w:val="28"/>
          <w:lang w:val="kk-KZ"/>
        </w:rPr>
        <w:t>.</w:t>
      </w:r>
      <w:r w:rsidR="00861E35">
        <w:rPr>
          <w:bCs/>
          <w:iCs/>
          <w:sz w:val="28"/>
          <w:szCs w:val="28"/>
          <w:lang w:val="kk-KZ"/>
        </w:rPr>
        <w:t>Ә</w:t>
      </w:r>
      <w:r w:rsidRPr="007516E7">
        <w:rPr>
          <w:bCs/>
          <w:iCs/>
          <w:sz w:val="28"/>
          <w:szCs w:val="28"/>
          <w:lang w:val="kk-KZ"/>
        </w:rPr>
        <w:t xml:space="preserve">.) </w:t>
      </w:r>
    </w:p>
    <w:p w14:paraId="3A128EC5" w14:textId="3D2E77A1" w:rsidR="008A4024" w:rsidRPr="007516E7" w:rsidRDefault="008A4024" w:rsidP="008A4024">
      <w:pPr>
        <w:ind w:left="4956" w:firstLine="6"/>
        <w:rPr>
          <w:bCs/>
          <w:iCs/>
          <w:sz w:val="28"/>
          <w:szCs w:val="28"/>
          <w:lang w:val="kk-KZ"/>
        </w:rPr>
      </w:pPr>
      <w:r w:rsidRPr="007516E7">
        <w:rPr>
          <w:bCs/>
          <w:iCs/>
          <w:sz w:val="28"/>
          <w:szCs w:val="28"/>
          <w:lang w:val="kk-KZ"/>
        </w:rPr>
        <w:t xml:space="preserve"> _________________________________ </w:t>
      </w:r>
    </w:p>
    <w:p w14:paraId="74FBE61E" w14:textId="77777777" w:rsidR="008A4024" w:rsidRPr="007516E7" w:rsidRDefault="008A4024" w:rsidP="008A4024">
      <w:pPr>
        <w:ind w:left="4956" w:firstLine="6"/>
        <w:rPr>
          <w:bCs/>
          <w:iCs/>
          <w:sz w:val="28"/>
          <w:szCs w:val="28"/>
          <w:lang w:val="kk-KZ"/>
        </w:rPr>
      </w:pPr>
      <w:r w:rsidRPr="007516E7">
        <w:rPr>
          <w:bCs/>
          <w:iCs/>
          <w:sz w:val="28"/>
          <w:szCs w:val="28"/>
          <w:lang w:val="kk-KZ"/>
        </w:rPr>
        <w:t xml:space="preserve">____________________________________ </w:t>
      </w:r>
    </w:p>
    <w:p w14:paraId="7EB802D5" w14:textId="77777777" w:rsidR="008A4024" w:rsidRPr="007516E7" w:rsidRDefault="008A4024" w:rsidP="008A4024">
      <w:pPr>
        <w:ind w:left="4956" w:firstLine="6"/>
        <w:rPr>
          <w:bCs/>
          <w:iCs/>
          <w:sz w:val="28"/>
          <w:szCs w:val="28"/>
          <w:lang w:val="kk-KZ"/>
        </w:rPr>
      </w:pPr>
      <w:r w:rsidRPr="007516E7">
        <w:rPr>
          <w:bCs/>
          <w:iCs/>
          <w:sz w:val="28"/>
          <w:szCs w:val="28"/>
          <w:lang w:val="kk-KZ"/>
        </w:rPr>
        <w:t xml:space="preserve">____________________________________ </w:t>
      </w:r>
    </w:p>
    <w:p w14:paraId="7451A1FB" w14:textId="77777777" w:rsidR="008A4024" w:rsidRPr="007516E7" w:rsidRDefault="008A4024" w:rsidP="008A4024">
      <w:pPr>
        <w:ind w:left="4956" w:firstLine="6"/>
        <w:rPr>
          <w:bCs/>
          <w:iCs/>
          <w:sz w:val="28"/>
          <w:szCs w:val="28"/>
          <w:lang w:val="kk-KZ"/>
        </w:rPr>
      </w:pPr>
      <w:r w:rsidRPr="007516E7">
        <w:rPr>
          <w:bCs/>
          <w:iCs/>
          <w:sz w:val="28"/>
          <w:szCs w:val="28"/>
          <w:lang w:val="kk-KZ"/>
        </w:rPr>
        <w:t xml:space="preserve">____________________________________ </w:t>
      </w:r>
    </w:p>
    <w:p w14:paraId="7AC01D14" w14:textId="77777777" w:rsidR="008A4024" w:rsidRPr="007516E7" w:rsidRDefault="008A4024" w:rsidP="008A4024">
      <w:pPr>
        <w:ind w:left="4956" w:firstLine="6"/>
        <w:rPr>
          <w:bCs/>
          <w:iCs/>
          <w:sz w:val="28"/>
          <w:szCs w:val="28"/>
          <w:lang w:val="kk-KZ"/>
        </w:rPr>
      </w:pPr>
      <w:r w:rsidRPr="007516E7">
        <w:rPr>
          <w:bCs/>
          <w:iCs/>
          <w:sz w:val="28"/>
          <w:szCs w:val="28"/>
          <w:lang w:val="kk-KZ"/>
        </w:rPr>
        <w:t xml:space="preserve">___________________________________ </w:t>
      </w:r>
    </w:p>
    <w:p w14:paraId="3728950F" w14:textId="60F00126" w:rsidR="008A4024" w:rsidRPr="007516E7" w:rsidRDefault="008A4024" w:rsidP="008A4024">
      <w:pPr>
        <w:ind w:left="4956" w:firstLine="6"/>
        <w:rPr>
          <w:bCs/>
          <w:iCs/>
          <w:sz w:val="28"/>
          <w:szCs w:val="28"/>
          <w:lang w:val="kk-KZ"/>
        </w:rPr>
      </w:pPr>
      <w:r w:rsidRPr="007516E7">
        <w:rPr>
          <w:bCs/>
          <w:iCs/>
          <w:sz w:val="28"/>
          <w:szCs w:val="28"/>
          <w:lang w:val="kk-KZ"/>
        </w:rPr>
        <w:t>(</w:t>
      </w:r>
      <w:r w:rsidR="00861E35">
        <w:rPr>
          <w:bCs/>
          <w:iCs/>
          <w:sz w:val="28"/>
          <w:szCs w:val="28"/>
          <w:lang w:val="kk-KZ"/>
        </w:rPr>
        <w:t>Т</w:t>
      </w:r>
      <w:r w:rsidR="00861E35" w:rsidRPr="007516E7">
        <w:rPr>
          <w:bCs/>
          <w:iCs/>
          <w:sz w:val="28"/>
          <w:szCs w:val="28"/>
          <w:lang w:val="kk-KZ"/>
        </w:rPr>
        <w:t>.</w:t>
      </w:r>
      <w:r w:rsidR="00861E35">
        <w:rPr>
          <w:bCs/>
          <w:iCs/>
          <w:sz w:val="28"/>
          <w:szCs w:val="28"/>
          <w:lang w:val="kk-KZ"/>
        </w:rPr>
        <w:t>А</w:t>
      </w:r>
      <w:r w:rsidR="00861E35" w:rsidRPr="007516E7">
        <w:rPr>
          <w:bCs/>
          <w:iCs/>
          <w:sz w:val="28"/>
          <w:szCs w:val="28"/>
          <w:lang w:val="kk-KZ"/>
        </w:rPr>
        <w:t>.</w:t>
      </w:r>
      <w:r w:rsidR="00861E35">
        <w:rPr>
          <w:bCs/>
          <w:iCs/>
          <w:sz w:val="28"/>
          <w:szCs w:val="28"/>
          <w:lang w:val="kk-KZ"/>
        </w:rPr>
        <w:t>Ә</w:t>
      </w:r>
      <w:r w:rsidR="00861E35" w:rsidRPr="007516E7">
        <w:rPr>
          <w:bCs/>
          <w:iCs/>
          <w:sz w:val="28"/>
          <w:szCs w:val="28"/>
          <w:lang w:val="kk-KZ"/>
        </w:rPr>
        <w:t>.</w:t>
      </w:r>
      <w:r w:rsidRPr="007516E7">
        <w:rPr>
          <w:bCs/>
          <w:iCs/>
          <w:sz w:val="28"/>
          <w:szCs w:val="28"/>
          <w:lang w:val="kk-KZ"/>
        </w:rPr>
        <w:t xml:space="preserve">, </w:t>
      </w:r>
      <w:r w:rsidR="00861E35">
        <w:rPr>
          <w:bCs/>
          <w:iCs/>
          <w:sz w:val="28"/>
          <w:szCs w:val="28"/>
          <w:lang w:val="kk-KZ"/>
        </w:rPr>
        <w:t>лауазымы</w:t>
      </w:r>
      <w:r w:rsidRPr="007516E7">
        <w:rPr>
          <w:bCs/>
          <w:iCs/>
          <w:sz w:val="28"/>
          <w:szCs w:val="28"/>
          <w:lang w:val="kk-KZ"/>
        </w:rPr>
        <w:t xml:space="preserve">, </w:t>
      </w:r>
      <w:r w:rsidR="00861E35">
        <w:rPr>
          <w:bCs/>
          <w:iCs/>
          <w:sz w:val="28"/>
          <w:szCs w:val="28"/>
          <w:lang w:val="kk-KZ"/>
        </w:rPr>
        <w:t>байланыс</w:t>
      </w:r>
      <w:r w:rsidRPr="007516E7">
        <w:rPr>
          <w:bCs/>
          <w:iCs/>
          <w:sz w:val="28"/>
          <w:szCs w:val="28"/>
          <w:lang w:val="kk-KZ"/>
        </w:rPr>
        <w:t xml:space="preserve"> телефон</w:t>
      </w:r>
      <w:r w:rsidR="00861E35">
        <w:rPr>
          <w:bCs/>
          <w:iCs/>
          <w:sz w:val="28"/>
          <w:szCs w:val="28"/>
          <w:lang w:val="kk-KZ"/>
        </w:rPr>
        <w:t>ы</w:t>
      </w:r>
      <w:r w:rsidRPr="007516E7">
        <w:rPr>
          <w:bCs/>
          <w:iCs/>
          <w:sz w:val="28"/>
          <w:szCs w:val="28"/>
          <w:lang w:val="kk-KZ"/>
        </w:rPr>
        <w:t xml:space="preserve">) </w:t>
      </w:r>
    </w:p>
    <w:p w14:paraId="2AEB1F9E" w14:textId="77777777" w:rsidR="008A4024" w:rsidRPr="007516E7" w:rsidRDefault="008A4024" w:rsidP="008A4024">
      <w:pPr>
        <w:rPr>
          <w:bCs/>
          <w:iCs/>
          <w:sz w:val="28"/>
          <w:szCs w:val="28"/>
          <w:lang w:val="kk-KZ"/>
        </w:rPr>
      </w:pPr>
    </w:p>
    <w:p w14:paraId="1928A899" w14:textId="77777777" w:rsidR="008A4024" w:rsidRPr="007516E7" w:rsidRDefault="008A4024" w:rsidP="008A4024">
      <w:pPr>
        <w:rPr>
          <w:bCs/>
          <w:iCs/>
          <w:sz w:val="28"/>
          <w:szCs w:val="28"/>
          <w:lang w:val="kk-KZ"/>
        </w:rPr>
      </w:pPr>
    </w:p>
    <w:p w14:paraId="47D8B1E6" w14:textId="77777777" w:rsidR="008A4024" w:rsidRPr="007516E7" w:rsidRDefault="008A4024" w:rsidP="008A4024">
      <w:pPr>
        <w:rPr>
          <w:bCs/>
          <w:iCs/>
          <w:sz w:val="28"/>
          <w:szCs w:val="28"/>
          <w:lang w:val="kk-KZ"/>
        </w:rPr>
      </w:pPr>
    </w:p>
    <w:p w14:paraId="6A3D76FE" w14:textId="77777777" w:rsidR="00861E35" w:rsidRPr="007516E7" w:rsidRDefault="00861E35" w:rsidP="00861E35">
      <w:pPr>
        <w:jc w:val="center"/>
        <w:rPr>
          <w:b/>
          <w:bCs/>
          <w:iCs/>
          <w:sz w:val="28"/>
          <w:szCs w:val="28"/>
          <w:lang w:val="kk-KZ"/>
        </w:rPr>
      </w:pPr>
      <w:bookmarkStart w:id="15" w:name="_Hlk135836873"/>
      <w:r w:rsidRPr="007516E7">
        <w:rPr>
          <w:b/>
          <w:bCs/>
          <w:iCs/>
          <w:sz w:val="28"/>
          <w:szCs w:val="28"/>
          <w:lang w:val="kk-KZ"/>
        </w:rPr>
        <w:t>мүдделер қақтығысының болуы немесе пайда болуы туралы</w:t>
      </w:r>
    </w:p>
    <w:p w14:paraId="2C0B316B" w14:textId="6D1D506C" w:rsidR="00861E35" w:rsidRPr="007516E7" w:rsidRDefault="00861E35" w:rsidP="00861E35">
      <w:pPr>
        <w:jc w:val="center"/>
        <w:rPr>
          <w:b/>
          <w:bCs/>
          <w:iCs/>
          <w:sz w:val="28"/>
          <w:szCs w:val="28"/>
          <w:lang w:val="kk-KZ"/>
        </w:rPr>
      </w:pPr>
      <w:r w:rsidRPr="007516E7">
        <w:rPr>
          <w:b/>
          <w:bCs/>
          <w:iCs/>
          <w:sz w:val="28"/>
          <w:szCs w:val="28"/>
          <w:lang w:val="kk-KZ"/>
        </w:rPr>
        <w:t>Х</w:t>
      </w:r>
      <w:r>
        <w:rPr>
          <w:b/>
          <w:bCs/>
          <w:iCs/>
          <w:sz w:val="28"/>
          <w:szCs w:val="28"/>
          <w:lang w:val="kk-KZ"/>
        </w:rPr>
        <w:t>АБАРЛАМА</w:t>
      </w:r>
    </w:p>
    <w:p w14:paraId="1A9856E3" w14:textId="77777777" w:rsidR="00861E35" w:rsidRPr="007516E7" w:rsidRDefault="00861E35" w:rsidP="00861E35">
      <w:pPr>
        <w:jc w:val="center"/>
        <w:rPr>
          <w:b/>
          <w:bCs/>
          <w:iCs/>
          <w:sz w:val="28"/>
          <w:szCs w:val="28"/>
          <w:lang w:val="kk-KZ"/>
        </w:rPr>
      </w:pPr>
    </w:p>
    <w:bookmarkEnd w:id="15"/>
    <w:p w14:paraId="69E67DA7" w14:textId="339E660E" w:rsidR="00861E35" w:rsidRPr="007516E7" w:rsidRDefault="00861E35" w:rsidP="00861E35">
      <w:pPr>
        <w:rPr>
          <w:bCs/>
          <w:iCs/>
          <w:sz w:val="28"/>
          <w:szCs w:val="28"/>
          <w:lang w:val="kk-KZ"/>
        </w:rPr>
      </w:pPr>
      <w:r>
        <w:rPr>
          <w:bCs/>
          <w:iCs/>
          <w:sz w:val="28"/>
          <w:szCs w:val="28"/>
          <w:lang w:val="kk-KZ"/>
        </w:rPr>
        <w:t>Осымен</w:t>
      </w:r>
      <w:r w:rsidR="008A4024" w:rsidRPr="007516E7">
        <w:rPr>
          <w:bCs/>
          <w:iCs/>
          <w:sz w:val="28"/>
          <w:szCs w:val="28"/>
          <w:lang w:val="kk-KZ"/>
        </w:rPr>
        <w:t xml:space="preserve">, </w:t>
      </w:r>
      <w:r w:rsidR="00897448">
        <w:rPr>
          <w:bCs/>
          <w:iCs/>
          <w:sz w:val="28"/>
          <w:szCs w:val="28"/>
          <w:lang w:val="kk-KZ"/>
        </w:rPr>
        <w:t>«</w:t>
      </w:r>
      <w:r w:rsidR="00897448" w:rsidRPr="00897448">
        <w:rPr>
          <w:bCs/>
          <w:iCs/>
          <w:sz w:val="28"/>
          <w:szCs w:val="28"/>
          <w:lang w:val="kk-KZ"/>
        </w:rPr>
        <w:t xml:space="preserve">Qazaqgaz барлау және өндіру» ЖШС </w:t>
      </w:r>
      <w:r w:rsidRPr="007516E7">
        <w:rPr>
          <w:bCs/>
          <w:iCs/>
          <w:sz w:val="28"/>
          <w:szCs w:val="28"/>
          <w:lang w:val="kk-KZ"/>
        </w:rPr>
        <w:t xml:space="preserve">мүдделер қақтығысын реттеу жөніндегі саясатының талаптарына сәйкес, менің лауазымдық міндеттерімді орындау кезінде мүдделер қақтығысына әкеп соқтыратын немесе әкеп соғуы мүмкін жеке мүдделерімнің туындағаны туралы хабарлаймын. </w:t>
      </w:r>
    </w:p>
    <w:p w14:paraId="6FD3C7BA" w14:textId="4CF90A59" w:rsidR="00861E35" w:rsidRPr="007516E7" w:rsidRDefault="00861E35" w:rsidP="00B36F4B">
      <w:pPr>
        <w:pStyle w:val="a8"/>
        <w:numPr>
          <w:ilvl w:val="0"/>
          <w:numId w:val="2"/>
        </w:numPr>
        <w:ind w:left="0" w:firstLine="709"/>
        <w:rPr>
          <w:bCs/>
          <w:iCs/>
          <w:sz w:val="28"/>
          <w:szCs w:val="28"/>
          <w:lang w:val="kk-KZ"/>
        </w:rPr>
      </w:pPr>
      <w:r w:rsidRPr="007516E7">
        <w:rPr>
          <w:bCs/>
          <w:iCs/>
          <w:sz w:val="28"/>
          <w:szCs w:val="28"/>
          <w:lang w:val="kk-KZ"/>
        </w:rPr>
        <w:t>Жанжал жағдайының (жеке мүдделіліктің)</w:t>
      </w:r>
      <w:r w:rsidR="00B36F4B">
        <w:rPr>
          <w:bCs/>
          <w:iCs/>
          <w:sz w:val="28"/>
          <w:szCs w:val="28"/>
          <w:lang w:val="kk-KZ"/>
        </w:rPr>
        <w:t xml:space="preserve"> </w:t>
      </w:r>
      <w:r w:rsidRPr="007516E7">
        <w:rPr>
          <w:bCs/>
          <w:iCs/>
          <w:sz w:val="28"/>
          <w:szCs w:val="28"/>
          <w:lang w:val="kk-KZ"/>
        </w:rPr>
        <w:t>туындауына негіз болып табылатын мән-жайлар:</w:t>
      </w:r>
    </w:p>
    <w:p w14:paraId="1A4020B8" w14:textId="77777777" w:rsidR="008A4024" w:rsidRPr="007516E7" w:rsidRDefault="008A4024" w:rsidP="008A4024">
      <w:pPr>
        <w:ind w:firstLine="0"/>
        <w:rPr>
          <w:bCs/>
          <w:iCs/>
          <w:sz w:val="28"/>
          <w:szCs w:val="28"/>
          <w:lang w:val="kk-KZ"/>
        </w:rPr>
      </w:pPr>
      <w:r w:rsidRPr="007516E7">
        <w:rPr>
          <w:bCs/>
          <w:iCs/>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09F951" w14:textId="77777777" w:rsidR="00B36F4B" w:rsidRPr="007516E7" w:rsidRDefault="00B36F4B" w:rsidP="00B36F4B">
      <w:pPr>
        <w:ind w:firstLine="0"/>
        <w:rPr>
          <w:bCs/>
          <w:i/>
          <w:iCs/>
          <w:sz w:val="28"/>
          <w:szCs w:val="28"/>
          <w:lang w:val="kk-KZ"/>
        </w:rPr>
      </w:pPr>
      <w:r w:rsidRPr="007516E7">
        <w:rPr>
          <w:bCs/>
          <w:i/>
          <w:iCs/>
          <w:sz w:val="28"/>
          <w:szCs w:val="28"/>
          <w:lang w:val="kk-KZ"/>
        </w:rPr>
        <w:t xml:space="preserve">(мүдделер қақтығысы туындаған немесе туындауы мүмкін жағдай егжей-тегжейлі негіздемемен сипатталады). </w:t>
      </w:r>
    </w:p>
    <w:p w14:paraId="567DD05E" w14:textId="77777777" w:rsidR="00B36F4B" w:rsidRPr="007516E7" w:rsidRDefault="00B36F4B" w:rsidP="00B36F4B">
      <w:pPr>
        <w:rPr>
          <w:bCs/>
          <w:iCs/>
          <w:sz w:val="28"/>
          <w:szCs w:val="28"/>
          <w:lang w:val="kk-KZ"/>
        </w:rPr>
      </w:pPr>
      <w:r w:rsidRPr="007516E7">
        <w:rPr>
          <w:bCs/>
          <w:iCs/>
          <w:sz w:val="28"/>
          <w:szCs w:val="28"/>
          <w:lang w:val="kk-KZ"/>
        </w:rPr>
        <w:lastRenderedPageBreak/>
        <w:t xml:space="preserve">2. Жеке мүдделер әсер ететін немесе әсер етуі мүмкін лауазымдық міндеттер: </w:t>
      </w:r>
    </w:p>
    <w:p w14:paraId="654B8EE9" w14:textId="77777777" w:rsidR="008A4024" w:rsidRPr="007516E7" w:rsidRDefault="008A4024" w:rsidP="008A4024">
      <w:pPr>
        <w:ind w:firstLine="0"/>
        <w:rPr>
          <w:bCs/>
          <w:iCs/>
          <w:sz w:val="28"/>
          <w:szCs w:val="28"/>
          <w:lang w:val="kk-KZ"/>
        </w:rPr>
      </w:pPr>
      <w:r w:rsidRPr="007516E7">
        <w:rPr>
          <w:bCs/>
          <w:iCs/>
          <w:sz w:val="28"/>
          <w:szCs w:val="28"/>
          <w:lang w:val="kk-KZ"/>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0C0FD71" w14:textId="52FC507E" w:rsidR="00B36F4B" w:rsidRPr="007516E7" w:rsidRDefault="00B36F4B" w:rsidP="00B36F4B">
      <w:pPr>
        <w:rPr>
          <w:bCs/>
          <w:i/>
          <w:iCs/>
          <w:sz w:val="28"/>
          <w:szCs w:val="28"/>
          <w:lang w:val="kk-KZ"/>
        </w:rPr>
      </w:pPr>
      <w:r w:rsidRPr="007516E7">
        <w:rPr>
          <w:bCs/>
          <w:i/>
          <w:iCs/>
          <w:sz w:val="28"/>
          <w:szCs w:val="28"/>
          <w:lang w:val="kk-KZ"/>
        </w:rPr>
        <w:t>(</w:t>
      </w:r>
      <w:r>
        <w:rPr>
          <w:bCs/>
          <w:i/>
          <w:iCs/>
          <w:sz w:val="28"/>
          <w:szCs w:val="28"/>
          <w:lang w:val="kk-KZ"/>
        </w:rPr>
        <w:t>санамалау</w:t>
      </w:r>
      <w:r w:rsidRPr="007516E7">
        <w:rPr>
          <w:bCs/>
          <w:i/>
          <w:iCs/>
          <w:sz w:val="28"/>
          <w:szCs w:val="28"/>
          <w:lang w:val="kk-KZ"/>
        </w:rPr>
        <w:t xml:space="preserve"> (нақты лауазымдық міндеттерді </w:t>
      </w:r>
      <w:r>
        <w:rPr>
          <w:bCs/>
          <w:i/>
          <w:iCs/>
          <w:sz w:val="28"/>
          <w:szCs w:val="28"/>
          <w:lang w:val="kk-KZ"/>
        </w:rPr>
        <w:t>санамалау</w:t>
      </w:r>
      <w:r w:rsidRPr="007516E7">
        <w:rPr>
          <w:bCs/>
          <w:i/>
          <w:iCs/>
          <w:sz w:val="28"/>
          <w:szCs w:val="28"/>
          <w:lang w:val="kk-KZ"/>
        </w:rPr>
        <w:t xml:space="preserve">). </w:t>
      </w:r>
    </w:p>
    <w:p w14:paraId="1EB66606" w14:textId="09778593" w:rsidR="00B36F4B" w:rsidRPr="007516E7" w:rsidRDefault="00B36F4B" w:rsidP="00B36F4B">
      <w:pPr>
        <w:rPr>
          <w:bCs/>
          <w:iCs/>
          <w:sz w:val="28"/>
          <w:szCs w:val="28"/>
          <w:lang w:val="kk-KZ"/>
        </w:rPr>
      </w:pPr>
      <w:r w:rsidRPr="007516E7">
        <w:rPr>
          <w:bCs/>
          <w:i/>
          <w:iCs/>
          <w:sz w:val="28"/>
          <w:szCs w:val="28"/>
          <w:lang w:val="kk-KZ"/>
        </w:rPr>
        <w:t>3</w:t>
      </w:r>
      <w:r w:rsidRPr="007516E7">
        <w:rPr>
          <w:bCs/>
          <w:iCs/>
          <w:sz w:val="28"/>
          <w:szCs w:val="28"/>
          <w:lang w:val="kk-KZ"/>
        </w:rPr>
        <w:t>. Мүдделер қақтығысын болдырмау немесе реттеу бойынша қабылданған (ұсынылатын) шаралар:</w:t>
      </w:r>
    </w:p>
    <w:p w14:paraId="5674C4CD" w14:textId="5493D1A7" w:rsidR="008A4024" w:rsidRPr="007516E7" w:rsidRDefault="008A4024" w:rsidP="008A4024">
      <w:pPr>
        <w:rPr>
          <w:bCs/>
          <w:iCs/>
          <w:sz w:val="28"/>
          <w:szCs w:val="28"/>
          <w:lang w:val="kk-KZ"/>
        </w:rPr>
      </w:pPr>
      <w:r w:rsidRPr="007516E7">
        <w:rPr>
          <w:bCs/>
          <w:iCs/>
          <w:sz w:val="28"/>
          <w:szCs w:val="28"/>
          <w:lang w:val="kk-KZ"/>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8AED765" w14:textId="77777777" w:rsidR="008A4024" w:rsidRPr="007516E7" w:rsidRDefault="008A4024" w:rsidP="008A4024">
      <w:pPr>
        <w:rPr>
          <w:bCs/>
          <w:iCs/>
          <w:sz w:val="28"/>
          <w:szCs w:val="28"/>
          <w:lang w:val="kk-KZ"/>
        </w:rPr>
      </w:pPr>
    </w:p>
    <w:p w14:paraId="468A1F3F" w14:textId="1736EC98" w:rsidR="008A4024" w:rsidRPr="007516E7" w:rsidRDefault="008A4024" w:rsidP="008A4024">
      <w:pPr>
        <w:rPr>
          <w:bCs/>
          <w:iCs/>
          <w:sz w:val="28"/>
          <w:szCs w:val="28"/>
          <w:lang w:val="kk-KZ"/>
        </w:rPr>
      </w:pPr>
      <w:r w:rsidRPr="007516E7">
        <w:rPr>
          <w:bCs/>
          <w:iCs/>
          <w:sz w:val="28"/>
          <w:szCs w:val="28"/>
          <w:lang w:val="kk-KZ"/>
        </w:rPr>
        <w:t xml:space="preserve">4. </w:t>
      </w:r>
      <w:r w:rsidR="00B36F4B" w:rsidRPr="007516E7">
        <w:rPr>
          <w:bCs/>
          <w:iCs/>
          <w:sz w:val="28"/>
          <w:szCs w:val="28"/>
          <w:lang w:val="kk-KZ"/>
        </w:rPr>
        <w:t>Мүдделер қақтығысының болуы не туындау фактілерін растайтын, сондай-ақ мүдделер қақтығысын болғызбау және реттеу үшін қабылданған шаралар (қабылдау ұсынылатын) туралы құжаттардың тізбесі:</w:t>
      </w:r>
      <w:r w:rsidR="00B36F4B">
        <w:rPr>
          <w:bCs/>
          <w:iCs/>
          <w:sz w:val="28"/>
          <w:szCs w:val="28"/>
          <w:lang w:val="kk-KZ"/>
        </w:rPr>
        <w:t xml:space="preserve"> </w:t>
      </w:r>
    </w:p>
    <w:p w14:paraId="3BDDA0C2" w14:textId="77777777" w:rsidR="008A4024" w:rsidRPr="007516E7" w:rsidRDefault="008A4024" w:rsidP="008A4024">
      <w:pPr>
        <w:rPr>
          <w:bCs/>
          <w:iCs/>
          <w:sz w:val="28"/>
          <w:szCs w:val="28"/>
          <w:lang w:val="kk-KZ"/>
        </w:rPr>
      </w:pPr>
      <w:r w:rsidRPr="007516E7">
        <w:rPr>
          <w:bCs/>
          <w:iCs/>
          <w:sz w:val="28"/>
          <w:szCs w:val="28"/>
          <w:lang w:val="kk-KZ"/>
        </w:rPr>
        <w:t xml:space="preserve">1) _______________________________________________________________ </w:t>
      </w:r>
    </w:p>
    <w:p w14:paraId="406D0965" w14:textId="77777777" w:rsidR="008A4024" w:rsidRPr="007516E7" w:rsidRDefault="008A4024" w:rsidP="008A4024">
      <w:pPr>
        <w:rPr>
          <w:bCs/>
          <w:iCs/>
          <w:sz w:val="28"/>
          <w:szCs w:val="28"/>
          <w:lang w:val="kk-KZ"/>
        </w:rPr>
      </w:pPr>
      <w:r w:rsidRPr="007516E7">
        <w:rPr>
          <w:bCs/>
          <w:iCs/>
          <w:sz w:val="28"/>
          <w:szCs w:val="28"/>
          <w:lang w:val="kk-KZ"/>
        </w:rPr>
        <w:t xml:space="preserve">2) _______________________________________________________________ </w:t>
      </w:r>
    </w:p>
    <w:p w14:paraId="320E3624" w14:textId="77777777" w:rsidR="008A4024" w:rsidRPr="007516E7" w:rsidRDefault="008A4024" w:rsidP="008A4024">
      <w:pPr>
        <w:rPr>
          <w:bCs/>
          <w:iCs/>
          <w:sz w:val="28"/>
          <w:szCs w:val="28"/>
          <w:lang w:val="kk-KZ"/>
        </w:rPr>
      </w:pPr>
      <w:r w:rsidRPr="007516E7">
        <w:rPr>
          <w:bCs/>
          <w:iCs/>
          <w:sz w:val="28"/>
          <w:szCs w:val="28"/>
          <w:lang w:val="kk-KZ"/>
        </w:rPr>
        <w:t xml:space="preserve">3) _______________________________________________________________ </w:t>
      </w:r>
    </w:p>
    <w:p w14:paraId="663FE3BC" w14:textId="77777777" w:rsidR="008A4024" w:rsidRPr="007516E7" w:rsidRDefault="008A4024" w:rsidP="008A4024">
      <w:pPr>
        <w:rPr>
          <w:bCs/>
          <w:iCs/>
          <w:sz w:val="28"/>
          <w:szCs w:val="28"/>
          <w:lang w:val="kk-KZ"/>
        </w:rPr>
      </w:pPr>
      <w:r w:rsidRPr="007516E7">
        <w:rPr>
          <w:bCs/>
          <w:iCs/>
          <w:sz w:val="28"/>
          <w:szCs w:val="28"/>
          <w:lang w:val="kk-KZ"/>
        </w:rPr>
        <w:t xml:space="preserve">4) _______________________________________________________________ </w:t>
      </w:r>
    </w:p>
    <w:p w14:paraId="3C108946" w14:textId="77777777" w:rsidR="008A4024" w:rsidRPr="007516E7" w:rsidRDefault="008A4024" w:rsidP="008A4024">
      <w:pPr>
        <w:rPr>
          <w:bCs/>
          <w:iCs/>
          <w:sz w:val="28"/>
          <w:szCs w:val="28"/>
          <w:lang w:val="kk-KZ"/>
        </w:rPr>
      </w:pPr>
      <w:r w:rsidRPr="007516E7">
        <w:rPr>
          <w:bCs/>
          <w:iCs/>
          <w:sz w:val="28"/>
          <w:szCs w:val="28"/>
          <w:lang w:val="kk-KZ"/>
        </w:rPr>
        <w:t xml:space="preserve">5) _______________________________________________________________ </w:t>
      </w:r>
    </w:p>
    <w:p w14:paraId="616F246F" w14:textId="7984DDFA" w:rsidR="008A4024" w:rsidRPr="007516E7" w:rsidRDefault="00B36F4B" w:rsidP="008A4024">
      <w:pPr>
        <w:rPr>
          <w:bCs/>
          <w:iCs/>
          <w:sz w:val="28"/>
          <w:szCs w:val="28"/>
          <w:lang w:val="kk-KZ"/>
        </w:rPr>
      </w:pPr>
      <w:r w:rsidRPr="007516E7">
        <w:rPr>
          <w:bCs/>
          <w:iCs/>
          <w:sz w:val="28"/>
          <w:szCs w:val="28"/>
          <w:lang w:val="kk-KZ"/>
        </w:rPr>
        <w:t>Хабарлама жіберетін тұлға</w:t>
      </w:r>
      <w:r w:rsidR="008A4024" w:rsidRPr="007516E7">
        <w:rPr>
          <w:bCs/>
          <w:iCs/>
          <w:sz w:val="28"/>
          <w:szCs w:val="28"/>
          <w:lang w:val="kk-KZ"/>
        </w:rPr>
        <w:t xml:space="preserve">: </w:t>
      </w:r>
    </w:p>
    <w:p w14:paraId="7FD5A6A3" w14:textId="77777777" w:rsidR="008A4024" w:rsidRPr="007516E7" w:rsidRDefault="008A4024" w:rsidP="008A4024">
      <w:pPr>
        <w:rPr>
          <w:bCs/>
          <w:iCs/>
          <w:sz w:val="28"/>
          <w:szCs w:val="28"/>
          <w:lang w:val="kk-KZ"/>
        </w:rPr>
      </w:pPr>
      <w:r w:rsidRPr="007516E7">
        <w:rPr>
          <w:bCs/>
          <w:iCs/>
          <w:sz w:val="28"/>
          <w:szCs w:val="28"/>
          <w:lang w:val="kk-KZ"/>
        </w:rPr>
        <w:t>______________________________________________</w:t>
      </w:r>
    </w:p>
    <w:p w14:paraId="4266C622" w14:textId="644EFFEA" w:rsidR="008A4024" w:rsidRPr="007516E7" w:rsidRDefault="008A4024" w:rsidP="008A4024">
      <w:pPr>
        <w:rPr>
          <w:bCs/>
          <w:iCs/>
          <w:sz w:val="28"/>
          <w:szCs w:val="28"/>
          <w:lang w:val="kk-KZ"/>
        </w:rPr>
      </w:pPr>
      <w:r w:rsidRPr="007516E7">
        <w:rPr>
          <w:bCs/>
          <w:iCs/>
          <w:sz w:val="28"/>
          <w:szCs w:val="28"/>
          <w:lang w:val="kk-KZ"/>
        </w:rPr>
        <w:t xml:space="preserve">20___ </w:t>
      </w:r>
      <w:r w:rsidR="00B36F4B">
        <w:rPr>
          <w:bCs/>
          <w:iCs/>
          <w:sz w:val="28"/>
          <w:szCs w:val="28"/>
          <w:lang w:val="kk-KZ"/>
        </w:rPr>
        <w:t>ж</w:t>
      </w:r>
      <w:r w:rsidRPr="007516E7">
        <w:rPr>
          <w:bCs/>
          <w:iCs/>
          <w:sz w:val="28"/>
          <w:szCs w:val="28"/>
          <w:lang w:val="kk-KZ"/>
        </w:rPr>
        <w:t xml:space="preserve">. </w:t>
      </w:r>
      <w:r w:rsidR="00B36F4B" w:rsidRPr="007516E7">
        <w:rPr>
          <w:bCs/>
          <w:iCs/>
          <w:sz w:val="28"/>
          <w:szCs w:val="28"/>
          <w:lang w:val="kk-KZ"/>
        </w:rPr>
        <w:t>«____» __________</w:t>
      </w:r>
    </w:p>
    <w:p w14:paraId="7BCBD732" w14:textId="45559553" w:rsidR="008A4024" w:rsidRPr="007516E7" w:rsidRDefault="008A4024" w:rsidP="008A4024">
      <w:pPr>
        <w:rPr>
          <w:sz w:val="28"/>
          <w:szCs w:val="28"/>
          <w:lang w:val="kk-KZ"/>
        </w:rPr>
      </w:pPr>
      <w:r w:rsidRPr="007516E7">
        <w:rPr>
          <w:bCs/>
          <w:iCs/>
          <w:sz w:val="28"/>
          <w:szCs w:val="28"/>
          <w:lang w:val="kk-KZ"/>
        </w:rPr>
        <w:t>(</w:t>
      </w:r>
      <w:r w:rsidR="00B36F4B">
        <w:rPr>
          <w:bCs/>
          <w:iCs/>
          <w:sz w:val="28"/>
          <w:szCs w:val="28"/>
          <w:lang w:val="kk-KZ"/>
        </w:rPr>
        <w:t>қолы</w:t>
      </w:r>
      <w:r w:rsidRPr="007516E7">
        <w:rPr>
          <w:bCs/>
          <w:iCs/>
          <w:sz w:val="28"/>
          <w:szCs w:val="28"/>
          <w:lang w:val="kk-KZ"/>
        </w:rPr>
        <w:t>/</w:t>
      </w:r>
      <w:r w:rsidR="00B36F4B">
        <w:rPr>
          <w:bCs/>
          <w:iCs/>
          <w:sz w:val="28"/>
          <w:szCs w:val="28"/>
          <w:lang w:val="kk-KZ"/>
        </w:rPr>
        <w:t>ЭЦҚ ұолы,</w:t>
      </w:r>
      <w:r w:rsidRPr="007516E7">
        <w:rPr>
          <w:bCs/>
          <w:iCs/>
          <w:sz w:val="28"/>
          <w:szCs w:val="28"/>
          <w:lang w:val="kk-KZ"/>
        </w:rPr>
        <w:t xml:space="preserve"> </w:t>
      </w:r>
      <w:r w:rsidR="00B36F4B">
        <w:rPr>
          <w:bCs/>
          <w:iCs/>
          <w:sz w:val="28"/>
          <w:szCs w:val="28"/>
          <w:lang w:val="kk-KZ"/>
        </w:rPr>
        <w:t>қолын ашып жазу</w:t>
      </w:r>
      <w:r w:rsidRPr="007516E7">
        <w:rPr>
          <w:bCs/>
          <w:iCs/>
          <w:sz w:val="28"/>
          <w:szCs w:val="28"/>
          <w:lang w:val="kk-KZ"/>
        </w:rPr>
        <w:t>)</w:t>
      </w:r>
    </w:p>
    <w:p w14:paraId="560B98FE" w14:textId="77777777" w:rsidR="008A4024" w:rsidRPr="007516E7" w:rsidRDefault="008A4024" w:rsidP="006868CB">
      <w:pPr>
        <w:rPr>
          <w:rFonts w:ascii="Times New Roman" w:hAnsi="Times New Roman" w:cs="Times New Roman"/>
          <w:sz w:val="28"/>
          <w:szCs w:val="28"/>
          <w:lang w:val="kk-KZ"/>
        </w:rPr>
      </w:pPr>
    </w:p>
    <w:p w14:paraId="15F91D9F" w14:textId="77777777" w:rsidR="008A4024" w:rsidRPr="007516E7" w:rsidRDefault="008A4024" w:rsidP="008A4024">
      <w:pPr>
        <w:rPr>
          <w:rFonts w:ascii="Times New Roman" w:hAnsi="Times New Roman" w:cs="Times New Roman"/>
          <w:sz w:val="28"/>
          <w:szCs w:val="28"/>
          <w:lang w:val="kk-KZ"/>
        </w:rPr>
      </w:pPr>
    </w:p>
    <w:p w14:paraId="10F20BF8" w14:textId="77777777" w:rsidR="008A4024" w:rsidRPr="007516E7" w:rsidRDefault="008A4024" w:rsidP="008A4024">
      <w:pPr>
        <w:rPr>
          <w:rFonts w:ascii="Times New Roman" w:hAnsi="Times New Roman" w:cs="Times New Roman"/>
          <w:sz w:val="28"/>
          <w:szCs w:val="28"/>
          <w:lang w:val="kk-KZ"/>
        </w:rPr>
      </w:pPr>
    </w:p>
    <w:p w14:paraId="30C1ED34" w14:textId="77777777" w:rsidR="008A4024" w:rsidRPr="007516E7" w:rsidRDefault="008A4024" w:rsidP="008A4024">
      <w:pPr>
        <w:rPr>
          <w:rFonts w:ascii="Times New Roman" w:hAnsi="Times New Roman" w:cs="Times New Roman"/>
          <w:sz w:val="28"/>
          <w:szCs w:val="28"/>
          <w:lang w:val="kk-KZ"/>
        </w:rPr>
      </w:pPr>
    </w:p>
    <w:p w14:paraId="1AB5C201" w14:textId="77777777" w:rsidR="008A4024" w:rsidRPr="007516E7" w:rsidRDefault="008A4024" w:rsidP="008A4024">
      <w:pPr>
        <w:rPr>
          <w:rFonts w:ascii="Times New Roman" w:hAnsi="Times New Roman" w:cs="Times New Roman"/>
          <w:sz w:val="28"/>
          <w:szCs w:val="28"/>
          <w:lang w:val="kk-KZ"/>
        </w:rPr>
      </w:pPr>
    </w:p>
    <w:p w14:paraId="49E0593C" w14:textId="77777777" w:rsidR="008A4024" w:rsidRPr="007516E7" w:rsidRDefault="008A4024" w:rsidP="008A4024">
      <w:pPr>
        <w:rPr>
          <w:rFonts w:ascii="Times New Roman" w:hAnsi="Times New Roman" w:cs="Times New Roman"/>
          <w:sz w:val="28"/>
          <w:szCs w:val="28"/>
          <w:lang w:val="kk-KZ"/>
        </w:rPr>
      </w:pPr>
    </w:p>
    <w:p w14:paraId="3ECC2777" w14:textId="77777777" w:rsidR="008A4024" w:rsidRPr="007516E7" w:rsidRDefault="008A4024" w:rsidP="00E71040">
      <w:pPr>
        <w:ind w:left="-142" w:right="-620" w:firstLine="568"/>
        <w:rPr>
          <w:rFonts w:ascii="Times New Roman" w:hAnsi="Times New Roman" w:cs="Times New Roman"/>
          <w:sz w:val="28"/>
          <w:szCs w:val="28"/>
          <w:lang w:val="kk-KZ"/>
        </w:rPr>
      </w:pPr>
    </w:p>
    <w:p w14:paraId="6A512DC1" w14:textId="3ABD6FB1" w:rsidR="008A4024" w:rsidRPr="00B36F4B" w:rsidRDefault="008A4024" w:rsidP="00E71040">
      <w:pPr>
        <w:pStyle w:val="1"/>
        <w:spacing w:before="0"/>
        <w:ind w:left="-142" w:right="-620" w:firstLine="568"/>
        <w:jc w:val="right"/>
        <w:rPr>
          <w:rFonts w:ascii="Times New Roman" w:hAnsi="Times New Roman" w:cs="Times New Roman"/>
          <w:b/>
          <w:color w:val="auto"/>
          <w:sz w:val="28"/>
          <w:szCs w:val="28"/>
          <w:lang w:val="kk-KZ"/>
        </w:rPr>
      </w:pPr>
      <w:bookmarkStart w:id="16" w:name="_Toc138146574"/>
      <w:r w:rsidRPr="007516E7">
        <w:rPr>
          <w:rFonts w:ascii="Times New Roman" w:hAnsi="Times New Roman" w:cs="Times New Roman"/>
          <w:b/>
          <w:color w:val="auto"/>
          <w:sz w:val="28"/>
          <w:szCs w:val="28"/>
          <w:lang w:val="kk-KZ"/>
        </w:rPr>
        <w:lastRenderedPageBreak/>
        <w:t>№ 3</w:t>
      </w:r>
      <w:bookmarkEnd w:id="16"/>
      <w:r w:rsidR="00B36F4B">
        <w:rPr>
          <w:rFonts w:ascii="Times New Roman" w:hAnsi="Times New Roman" w:cs="Times New Roman"/>
          <w:b/>
          <w:color w:val="auto"/>
          <w:sz w:val="28"/>
          <w:szCs w:val="28"/>
          <w:lang w:val="kk-KZ"/>
        </w:rPr>
        <w:t xml:space="preserve"> қосымша</w:t>
      </w:r>
    </w:p>
    <w:p w14:paraId="4755288B" w14:textId="77777777" w:rsidR="008A4024" w:rsidRPr="007516E7" w:rsidRDefault="008A4024" w:rsidP="00E71040">
      <w:pPr>
        <w:tabs>
          <w:tab w:val="left" w:pos="1134"/>
        </w:tabs>
        <w:ind w:left="-142" w:right="-620" w:firstLine="568"/>
        <w:jc w:val="center"/>
        <w:rPr>
          <w:rFonts w:ascii="Times New Roman" w:eastAsia="Times New Roman" w:hAnsi="Times New Roman" w:cs="Times New Roman"/>
          <w:b/>
          <w:bCs/>
          <w:sz w:val="28"/>
          <w:szCs w:val="28"/>
          <w:lang w:val="kk-KZ" w:eastAsia="ru-RU"/>
        </w:rPr>
      </w:pPr>
    </w:p>
    <w:p w14:paraId="290137C3" w14:textId="77777777" w:rsidR="008A4024" w:rsidRPr="007516E7" w:rsidRDefault="008A4024" w:rsidP="00E71040">
      <w:pPr>
        <w:tabs>
          <w:tab w:val="left" w:pos="1134"/>
        </w:tabs>
        <w:ind w:left="-142" w:right="-620" w:firstLine="568"/>
        <w:jc w:val="center"/>
        <w:rPr>
          <w:rFonts w:ascii="Times New Roman" w:eastAsia="Times New Roman" w:hAnsi="Times New Roman" w:cs="Times New Roman"/>
          <w:b/>
          <w:bCs/>
          <w:sz w:val="28"/>
          <w:szCs w:val="28"/>
          <w:lang w:val="kk-KZ" w:eastAsia="ru-RU"/>
        </w:rPr>
      </w:pPr>
    </w:p>
    <w:p w14:paraId="54499052" w14:textId="51626914" w:rsidR="008A4024" w:rsidRPr="007516E7" w:rsidRDefault="00B36F4B" w:rsidP="00E71040">
      <w:pPr>
        <w:ind w:left="-142" w:right="-620" w:firstLine="568"/>
        <w:jc w:val="center"/>
        <w:rPr>
          <w:rFonts w:ascii="Times New Roman" w:hAnsi="Times New Roman" w:cs="Times New Roman"/>
          <w:sz w:val="28"/>
          <w:szCs w:val="28"/>
          <w:lang w:val="kk-KZ"/>
        </w:rPr>
      </w:pPr>
      <w:r w:rsidRPr="007516E7">
        <w:rPr>
          <w:rFonts w:ascii="Times New Roman" w:eastAsia="Times New Roman" w:hAnsi="Times New Roman" w:cs="Times New Roman"/>
          <w:b/>
          <w:bCs/>
          <w:sz w:val="28"/>
          <w:szCs w:val="28"/>
          <w:lang w:val="kk-KZ" w:eastAsia="ru-RU"/>
        </w:rPr>
        <w:t>Мүдделер қақтығысының жағдайлары</w:t>
      </w:r>
    </w:p>
    <w:p w14:paraId="7449D10C" w14:textId="77777777" w:rsidR="0081774A" w:rsidRPr="009B7FC9" w:rsidRDefault="0081774A" w:rsidP="00E71040">
      <w:pPr>
        <w:ind w:left="-142" w:right="-620" w:firstLine="568"/>
        <w:rPr>
          <w:rFonts w:ascii="Times New Roman" w:hAnsi="Times New Roman" w:cs="Times New Roman"/>
          <w:sz w:val="28"/>
          <w:szCs w:val="28"/>
          <w:lang w:val="kk-KZ"/>
        </w:rPr>
      </w:pPr>
      <w:r w:rsidRPr="009B7FC9">
        <w:rPr>
          <w:rFonts w:ascii="Times New Roman" w:hAnsi="Times New Roman" w:cs="Times New Roman"/>
          <w:sz w:val="28"/>
          <w:szCs w:val="28"/>
          <w:lang w:val="kk-KZ"/>
        </w:rPr>
        <w:t>Мүдделер қақтығысы жағдайларына немесе мүдделер қақтығысына әкелуі мүмкін жағдайлар</w:t>
      </w:r>
      <w:r>
        <w:rPr>
          <w:rFonts w:ascii="Times New Roman" w:hAnsi="Times New Roman" w:cs="Times New Roman"/>
          <w:sz w:val="28"/>
          <w:szCs w:val="28"/>
          <w:lang w:val="kk-KZ"/>
        </w:rPr>
        <w:t>ға</w:t>
      </w:r>
      <w:r w:rsidRPr="009B7FC9">
        <w:rPr>
          <w:rFonts w:ascii="Times New Roman" w:hAnsi="Times New Roman" w:cs="Times New Roman"/>
          <w:sz w:val="28"/>
          <w:szCs w:val="28"/>
          <w:lang w:val="kk-KZ"/>
        </w:rPr>
        <w:t xml:space="preserve"> </w:t>
      </w:r>
      <w:r>
        <w:rPr>
          <w:rFonts w:ascii="Times New Roman" w:hAnsi="Times New Roman" w:cs="Times New Roman"/>
          <w:sz w:val="28"/>
          <w:szCs w:val="28"/>
          <w:lang w:val="kk-KZ"/>
        </w:rPr>
        <w:t>түпкілікті</w:t>
      </w:r>
      <w:r w:rsidRPr="009B7FC9">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 табылмайтын мыналар жатады</w:t>
      </w:r>
      <w:r w:rsidRPr="009B7FC9">
        <w:rPr>
          <w:rFonts w:ascii="Times New Roman" w:hAnsi="Times New Roman" w:cs="Times New Roman"/>
          <w:sz w:val="28"/>
          <w:szCs w:val="28"/>
          <w:lang w:val="kk-KZ"/>
        </w:rPr>
        <w:t>:</w:t>
      </w:r>
    </w:p>
    <w:p w14:paraId="4EE5BE22" w14:textId="3A566A34" w:rsidR="0081774A" w:rsidRPr="009B7FC9" w:rsidRDefault="0081774A" w:rsidP="00E71040">
      <w:pPr>
        <w:ind w:left="-142" w:right="-620" w:firstLine="568"/>
        <w:rPr>
          <w:rFonts w:ascii="Times New Roman" w:hAnsi="Times New Roman" w:cs="Times New Roman"/>
          <w:sz w:val="28"/>
          <w:szCs w:val="28"/>
          <w:lang w:val="kk-KZ"/>
        </w:rPr>
      </w:pPr>
      <w:r w:rsidRPr="009B7FC9">
        <w:rPr>
          <w:rFonts w:ascii="Times New Roman" w:hAnsi="Times New Roman" w:cs="Times New Roman"/>
          <w:sz w:val="28"/>
          <w:szCs w:val="28"/>
          <w:lang w:val="kk-KZ"/>
        </w:rPr>
        <w:t>1</w:t>
      </w:r>
      <w:r w:rsidR="001B7BAB" w:rsidRPr="001B7BAB">
        <w:rPr>
          <w:rFonts w:ascii="Times New Roman" w:hAnsi="Times New Roman" w:cs="Times New Roman"/>
          <w:sz w:val="28"/>
          <w:szCs w:val="28"/>
          <w:lang w:val="kk-KZ"/>
        </w:rPr>
        <w:t>)</w:t>
      </w:r>
      <w:r w:rsidRPr="009B7FC9">
        <w:rPr>
          <w:rFonts w:ascii="Times New Roman" w:hAnsi="Times New Roman" w:cs="Times New Roman"/>
          <w:sz w:val="28"/>
          <w:szCs w:val="28"/>
          <w:lang w:val="kk-KZ"/>
        </w:rPr>
        <w:t xml:space="preserve"> </w:t>
      </w:r>
      <w:r w:rsidR="00897448" w:rsidRPr="00897448">
        <w:rPr>
          <w:rFonts w:ascii="Times New Roman" w:hAnsi="Times New Roman" w:cs="Times New Roman"/>
          <w:sz w:val="28"/>
          <w:szCs w:val="28"/>
          <w:lang w:val="kk-KZ"/>
        </w:rPr>
        <w:t>Серіктестік</w:t>
      </w:r>
      <w:r w:rsidR="00897448">
        <w:rPr>
          <w:rFonts w:ascii="Times New Roman" w:hAnsi="Times New Roman" w:cs="Times New Roman"/>
          <w:sz w:val="28"/>
          <w:szCs w:val="28"/>
          <w:lang w:val="kk-KZ"/>
        </w:rPr>
        <w:t>тің</w:t>
      </w:r>
      <w:r w:rsidRPr="009B7FC9">
        <w:rPr>
          <w:rFonts w:ascii="Times New Roman" w:hAnsi="Times New Roman" w:cs="Times New Roman"/>
          <w:sz w:val="28"/>
          <w:szCs w:val="28"/>
          <w:lang w:val="kk-KZ"/>
        </w:rPr>
        <w:t xml:space="preserve"> лауазымды адамы, </w:t>
      </w:r>
      <w:r>
        <w:rPr>
          <w:rFonts w:ascii="Times New Roman" w:hAnsi="Times New Roman" w:cs="Times New Roman"/>
          <w:sz w:val="28"/>
          <w:szCs w:val="28"/>
          <w:lang w:val="kk-KZ"/>
        </w:rPr>
        <w:t>жұмыскері</w:t>
      </w:r>
      <w:r w:rsidRPr="009B7FC9">
        <w:rPr>
          <w:rFonts w:ascii="Times New Roman" w:hAnsi="Times New Roman" w:cs="Times New Roman"/>
          <w:sz w:val="28"/>
          <w:szCs w:val="28"/>
          <w:lang w:val="kk-KZ"/>
        </w:rPr>
        <w:t xml:space="preserve"> немесе олардың жақын туысы, жұбайы (зайыбы), жекжаты </w:t>
      </w:r>
      <w:r w:rsidR="009C7C29" w:rsidRPr="009C7C29">
        <w:rPr>
          <w:rFonts w:ascii="Times New Roman" w:hAnsi="Times New Roman" w:cs="Times New Roman"/>
          <w:sz w:val="28"/>
          <w:szCs w:val="28"/>
          <w:lang w:val="kk-KZ"/>
        </w:rPr>
        <w:t>Серіктестік</w:t>
      </w:r>
      <w:r w:rsidR="009C7C29">
        <w:rPr>
          <w:rFonts w:ascii="Times New Roman" w:hAnsi="Times New Roman" w:cs="Times New Roman"/>
          <w:sz w:val="28"/>
          <w:szCs w:val="28"/>
          <w:lang w:val="kk-KZ"/>
        </w:rPr>
        <w:t>пен</w:t>
      </w:r>
      <w:r w:rsidRPr="009B7FC9">
        <w:rPr>
          <w:rFonts w:ascii="Times New Roman" w:hAnsi="Times New Roman" w:cs="Times New Roman"/>
          <w:sz w:val="28"/>
          <w:szCs w:val="28"/>
          <w:lang w:val="kk-KZ"/>
        </w:rPr>
        <w:t xml:space="preserve"> жасалатын мәміледе тарап болып табылатын жағдай;</w:t>
      </w:r>
    </w:p>
    <w:p w14:paraId="5EBBF318" w14:textId="30CB54BD" w:rsidR="0081774A" w:rsidRPr="009B7FC9" w:rsidRDefault="0081774A" w:rsidP="00E71040">
      <w:pPr>
        <w:ind w:left="-142" w:right="-620" w:firstLine="568"/>
        <w:rPr>
          <w:rFonts w:ascii="Times New Roman" w:hAnsi="Times New Roman" w:cs="Times New Roman"/>
          <w:sz w:val="28"/>
          <w:szCs w:val="28"/>
          <w:lang w:val="kk-KZ"/>
        </w:rPr>
      </w:pPr>
      <w:r w:rsidRPr="009B7FC9">
        <w:rPr>
          <w:rFonts w:ascii="Times New Roman" w:hAnsi="Times New Roman" w:cs="Times New Roman"/>
          <w:sz w:val="28"/>
          <w:szCs w:val="28"/>
          <w:lang w:val="kk-KZ"/>
        </w:rPr>
        <w:t>2</w:t>
      </w:r>
      <w:r w:rsidR="001B7BAB">
        <w:rPr>
          <w:rFonts w:ascii="Times New Roman" w:hAnsi="Times New Roman" w:cs="Times New Roman"/>
          <w:sz w:val="28"/>
          <w:szCs w:val="28"/>
          <w:lang w:val="kk-KZ"/>
        </w:rPr>
        <w:t>)</w:t>
      </w:r>
      <w:r w:rsidRPr="009B7FC9">
        <w:rPr>
          <w:rFonts w:ascii="Times New Roman" w:hAnsi="Times New Roman" w:cs="Times New Roman"/>
          <w:sz w:val="28"/>
          <w:szCs w:val="28"/>
          <w:lang w:val="kk-KZ"/>
        </w:rPr>
        <w:t xml:space="preserve"> </w:t>
      </w:r>
      <w:r w:rsidR="009C7C29" w:rsidRPr="009C7C29">
        <w:rPr>
          <w:rFonts w:ascii="Times New Roman" w:hAnsi="Times New Roman" w:cs="Times New Roman"/>
          <w:sz w:val="28"/>
          <w:szCs w:val="28"/>
          <w:lang w:val="kk-KZ"/>
        </w:rPr>
        <w:t>Серіктестіктің</w:t>
      </w:r>
      <w:r w:rsidRPr="009B7FC9">
        <w:rPr>
          <w:rFonts w:ascii="Times New Roman" w:hAnsi="Times New Roman" w:cs="Times New Roman"/>
          <w:sz w:val="28"/>
          <w:szCs w:val="28"/>
          <w:lang w:val="kk-KZ"/>
        </w:rPr>
        <w:t xml:space="preserve"> лауазымды адамы, </w:t>
      </w:r>
      <w:r>
        <w:rPr>
          <w:rFonts w:ascii="Times New Roman" w:hAnsi="Times New Roman" w:cs="Times New Roman"/>
          <w:sz w:val="28"/>
          <w:szCs w:val="28"/>
          <w:lang w:val="kk-KZ"/>
        </w:rPr>
        <w:t>жұмыс</w:t>
      </w:r>
      <w:r w:rsidRPr="009B7FC9">
        <w:rPr>
          <w:rFonts w:ascii="Times New Roman" w:hAnsi="Times New Roman" w:cs="Times New Roman"/>
          <w:sz w:val="28"/>
          <w:szCs w:val="28"/>
          <w:lang w:val="kk-KZ"/>
        </w:rPr>
        <w:t>кері немесе олардың жақын т</w:t>
      </w:r>
      <w:r>
        <w:rPr>
          <w:rFonts w:ascii="Times New Roman" w:hAnsi="Times New Roman" w:cs="Times New Roman"/>
          <w:sz w:val="28"/>
          <w:szCs w:val="28"/>
          <w:lang w:val="kk-KZ"/>
        </w:rPr>
        <w:t xml:space="preserve">уысы, жұбайы (зайыбы), жекжаты </w:t>
      </w:r>
      <w:r w:rsidR="009C7C29" w:rsidRPr="009C7C29">
        <w:rPr>
          <w:rFonts w:ascii="Times New Roman" w:hAnsi="Times New Roman" w:cs="Times New Roman"/>
          <w:sz w:val="28"/>
          <w:szCs w:val="28"/>
          <w:lang w:val="kk-KZ"/>
        </w:rPr>
        <w:t>Серіктестік</w:t>
      </w:r>
      <w:r w:rsidR="009C7C29">
        <w:rPr>
          <w:rFonts w:ascii="Times New Roman" w:hAnsi="Times New Roman" w:cs="Times New Roman"/>
          <w:sz w:val="28"/>
          <w:szCs w:val="28"/>
          <w:lang w:val="kk-KZ"/>
        </w:rPr>
        <w:t>пен</w:t>
      </w:r>
      <w:r w:rsidRPr="009B7FC9">
        <w:rPr>
          <w:rFonts w:ascii="Times New Roman" w:hAnsi="Times New Roman" w:cs="Times New Roman"/>
          <w:sz w:val="28"/>
          <w:szCs w:val="28"/>
          <w:lang w:val="kk-KZ"/>
        </w:rPr>
        <w:t xml:space="preserve"> жасалатын мәміленің тарабы болып табылатын ұйымның үлестес тұлғасы болып табылатын жағдай;</w:t>
      </w:r>
    </w:p>
    <w:p w14:paraId="6B69CA44" w14:textId="2BB96D88" w:rsidR="0081774A" w:rsidRDefault="0081774A" w:rsidP="00E71040">
      <w:pPr>
        <w:ind w:left="-142" w:right="-620" w:firstLine="568"/>
        <w:rPr>
          <w:rFonts w:ascii="Times New Roman" w:hAnsi="Times New Roman" w:cs="Times New Roman"/>
          <w:sz w:val="28"/>
          <w:szCs w:val="28"/>
          <w:lang w:val="kk-KZ"/>
        </w:rPr>
      </w:pPr>
      <w:r w:rsidRPr="009B7FC9">
        <w:rPr>
          <w:rFonts w:ascii="Times New Roman" w:hAnsi="Times New Roman" w:cs="Times New Roman"/>
          <w:sz w:val="28"/>
          <w:szCs w:val="28"/>
          <w:lang w:val="kk-KZ"/>
        </w:rPr>
        <w:t>3</w:t>
      </w:r>
      <w:r w:rsidR="001B7BAB">
        <w:rPr>
          <w:rFonts w:ascii="Times New Roman" w:hAnsi="Times New Roman" w:cs="Times New Roman"/>
          <w:sz w:val="28"/>
          <w:szCs w:val="28"/>
          <w:lang w:val="kk-KZ"/>
        </w:rPr>
        <w:t>)</w:t>
      </w:r>
      <w:r w:rsidRPr="009B7FC9">
        <w:rPr>
          <w:rFonts w:ascii="Times New Roman" w:hAnsi="Times New Roman" w:cs="Times New Roman"/>
          <w:sz w:val="28"/>
          <w:szCs w:val="28"/>
          <w:lang w:val="kk-KZ"/>
        </w:rPr>
        <w:t xml:space="preserve"> </w:t>
      </w:r>
      <w:r w:rsidR="009C7C29" w:rsidRPr="009C7C29">
        <w:rPr>
          <w:rFonts w:ascii="Times New Roman" w:hAnsi="Times New Roman" w:cs="Times New Roman"/>
          <w:sz w:val="28"/>
          <w:szCs w:val="28"/>
          <w:lang w:val="kk-KZ"/>
        </w:rPr>
        <w:t>Серіктестік</w:t>
      </w:r>
      <w:r w:rsidR="009C7C29">
        <w:rPr>
          <w:rFonts w:ascii="Times New Roman" w:hAnsi="Times New Roman" w:cs="Times New Roman"/>
          <w:sz w:val="28"/>
          <w:szCs w:val="28"/>
          <w:lang w:val="kk-KZ"/>
        </w:rPr>
        <w:t>пен</w:t>
      </w:r>
      <w:r w:rsidRPr="009B7FC9">
        <w:rPr>
          <w:rFonts w:ascii="Times New Roman" w:hAnsi="Times New Roman" w:cs="Times New Roman"/>
          <w:sz w:val="28"/>
          <w:szCs w:val="28"/>
          <w:lang w:val="kk-KZ"/>
        </w:rPr>
        <w:t xml:space="preserve"> байланысты мәмілелерге, жобаларға кез келген коммерциялық немесе өзге де мүдделілік;</w:t>
      </w:r>
    </w:p>
    <w:p w14:paraId="548177C8" w14:textId="6E5F9012" w:rsidR="0081774A" w:rsidRPr="009B7FC9" w:rsidRDefault="0081774A" w:rsidP="00E71040">
      <w:pPr>
        <w:ind w:left="-142" w:right="-620" w:firstLine="568"/>
        <w:rPr>
          <w:rFonts w:ascii="Times New Roman" w:hAnsi="Times New Roman" w:cs="Times New Roman"/>
          <w:sz w:val="28"/>
          <w:szCs w:val="28"/>
          <w:lang w:val="kk-KZ"/>
        </w:rPr>
      </w:pPr>
      <w:r w:rsidRPr="009B7FC9">
        <w:rPr>
          <w:rFonts w:ascii="Times New Roman" w:hAnsi="Times New Roman" w:cs="Times New Roman"/>
          <w:sz w:val="28"/>
          <w:szCs w:val="28"/>
          <w:lang w:val="kk-KZ"/>
        </w:rPr>
        <w:t>4</w:t>
      </w:r>
      <w:r w:rsidR="001B7BAB">
        <w:rPr>
          <w:rFonts w:ascii="Times New Roman" w:hAnsi="Times New Roman" w:cs="Times New Roman"/>
          <w:sz w:val="28"/>
          <w:szCs w:val="28"/>
          <w:lang w:val="kk-KZ"/>
        </w:rPr>
        <w:t>)</w:t>
      </w:r>
      <w:r w:rsidRPr="009B7FC9">
        <w:rPr>
          <w:rFonts w:ascii="Times New Roman" w:hAnsi="Times New Roman" w:cs="Times New Roman"/>
          <w:sz w:val="28"/>
          <w:szCs w:val="28"/>
          <w:lang w:val="kk-KZ"/>
        </w:rPr>
        <w:t xml:space="preserve"> </w:t>
      </w:r>
      <w:r w:rsidR="009C7C29" w:rsidRPr="009C7C29">
        <w:rPr>
          <w:rFonts w:ascii="Times New Roman" w:hAnsi="Times New Roman" w:cs="Times New Roman"/>
          <w:sz w:val="28"/>
          <w:szCs w:val="28"/>
          <w:lang w:val="kk-KZ"/>
        </w:rPr>
        <w:t>Серіктестіктің</w:t>
      </w:r>
      <w:r w:rsidRPr="009B7FC9">
        <w:rPr>
          <w:rFonts w:ascii="Times New Roman" w:hAnsi="Times New Roman" w:cs="Times New Roman"/>
          <w:sz w:val="28"/>
          <w:szCs w:val="28"/>
          <w:lang w:val="kk-KZ"/>
        </w:rPr>
        <w:t xml:space="preserve"> лауазымды адам</w:t>
      </w:r>
      <w:r>
        <w:rPr>
          <w:rFonts w:ascii="Times New Roman" w:hAnsi="Times New Roman" w:cs="Times New Roman"/>
          <w:sz w:val="28"/>
          <w:szCs w:val="28"/>
          <w:lang w:val="kk-KZ"/>
        </w:rPr>
        <w:t>ы</w:t>
      </w:r>
      <w:r w:rsidRPr="009B7FC9">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w:t>
      </w:r>
      <w:r w:rsidRPr="009B7FC9">
        <w:rPr>
          <w:rFonts w:ascii="Times New Roman" w:hAnsi="Times New Roman" w:cs="Times New Roman"/>
          <w:sz w:val="28"/>
          <w:szCs w:val="28"/>
          <w:lang w:val="kk-KZ"/>
        </w:rPr>
        <w:t xml:space="preserve">кері немесе олардың жақын туысы, жұбайы (зайыбы), жекжаты үшінші тұлғалардан лауазымды адамның немесе </w:t>
      </w:r>
      <w:r w:rsidR="009C7C29" w:rsidRPr="009C7C29">
        <w:rPr>
          <w:rFonts w:ascii="Times New Roman" w:hAnsi="Times New Roman" w:cs="Times New Roman"/>
          <w:sz w:val="28"/>
          <w:szCs w:val="28"/>
          <w:lang w:val="kk-KZ"/>
        </w:rPr>
        <w:t>Серіктестік</w:t>
      </w:r>
      <w:r w:rsidRPr="009B7FC9">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w:t>
      </w:r>
      <w:r w:rsidRPr="009B7FC9">
        <w:rPr>
          <w:rFonts w:ascii="Times New Roman" w:hAnsi="Times New Roman" w:cs="Times New Roman"/>
          <w:sz w:val="28"/>
          <w:szCs w:val="28"/>
          <w:lang w:val="kk-KZ"/>
        </w:rPr>
        <w:t xml:space="preserve">керінің өзінің кәсіби міндеттерін орындағаны немесе лауазымды адамның </w:t>
      </w:r>
      <w:r>
        <w:rPr>
          <w:rFonts w:ascii="Times New Roman" w:hAnsi="Times New Roman" w:cs="Times New Roman"/>
          <w:sz w:val="28"/>
          <w:szCs w:val="28"/>
          <w:lang w:val="kk-KZ"/>
        </w:rPr>
        <w:t xml:space="preserve">немесе </w:t>
      </w:r>
      <w:r w:rsidR="009C7C29" w:rsidRPr="009C7C29">
        <w:rPr>
          <w:rFonts w:ascii="Times New Roman" w:hAnsi="Times New Roman" w:cs="Times New Roman"/>
          <w:sz w:val="28"/>
          <w:szCs w:val="28"/>
          <w:lang w:val="kk-KZ"/>
        </w:rPr>
        <w:t>Серіктестік</w:t>
      </w:r>
      <w:r w:rsidRPr="009B7FC9">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w:t>
      </w:r>
      <w:r w:rsidRPr="009B7FC9">
        <w:rPr>
          <w:rFonts w:ascii="Times New Roman" w:hAnsi="Times New Roman" w:cs="Times New Roman"/>
          <w:sz w:val="28"/>
          <w:szCs w:val="28"/>
          <w:lang w:val="kk-KZ"/>
        </w:rPr>
        <w:t>керінің өзінің кәсіби міндеттерін орындауына байланысты басқа да қызметтер үшін ақша, өзге де игіліктер түріндегі сыйақы алатын жағдай;</w:t>
      </w:r>
    </w:p>
    <w:p w14:paraId="05DD0ED9" w14:textId="679607BE" w:rsidR="0081774A" w:rsidRPr="009B7FC9" w:rsidRDefault="0081774A" w:rsidP="00E71040">
      <w:pPr>
        <w:ind w:left="-142" w:right="-620" w:firstLine="568"/>
        <w:rPr>
          <w:rFonts w:ascii="Times New Roman" w:hAnsi="Times New Roman" w:cs="Times New Roman"/>
          <w:sz w:val="28"/>
          <w:szCs w:val="28"/>
          <w:lang w:val="kk-KZ"/>
        </w:rPr>
      </w:pPr>
      <w:r w:rsidRPr="009B7FC9">
        <w:rPr>
          <w:rFonts w:ascii="Times New Roman" w:hAnsi="Times New Roman" w:cs="Times New Roman"/>
          <w:sz w:val="28"/>
          <w:szCs w:val="28"/>
          <w:lang w:val="kk-KZ"/>
        </w:rPr>
        <w:t>5</w:t>
      </w:r>
      <w:r w:rsidR="001B7BAB">
        <w:rPr>
          <w:rFonts w:ascii="Times New Roman" w:hAnsi="Times New Roman" w:cs="Times New Roman"/>
          <w:sz w:val="28"/>
          <w:szCs w:val="28"/>
          <w:lang w:val="kk-KZ"/>
        </w:rPr>
        <w:t>)</w:t>
      </w:r>
      <w:r w:rsidRPr="009B7FC9">
        <w:rPr>
          <w:rFonts w:ascii="Times New Roman" w:hAnsi="Times New Roman" w:cs="Times New Roman"/>
          <w:sz w:val="28"/>
          <w:szCs w:val="28"/>
          <w:lang w:val="kk-KZ"/>
        </w:rPr>
        <w:t xml:space="preserve"> </w:t>
      </w:r>
      <w:r w:rsidR="009C7C29" w:rsidRPr="009C7C29">
        <w:rPr>
          <w:rFonts w:ascii="Times New Roman" w:hAnsi="Times New Roman" w:cs="Times New Roman"/>
          <w:sz w:val="28"/>
          <w:szCs w:val="28"/>
          <w:lang w:val="kk-KZ"/>
        </w:rPr>
        <w:t>Серіктестіктің</w:t>
      </w:r>
      <w:r w:rsidRPr="009B7FC9">
        <w:rPr>
          <w:rFonts w:ascii="Times New Roman" w:hAnsi="Times New Roman" w:cs="Times New Roman"/>
          <w:sz w:val="28"/>
          <w:szCs w:val="28"/>
          <w:lang w:val="kk-KZ"/>
        </w:rPr>
        <w:t xml:space="preserve"> лауазымды адам</w:t>
      </w:r>
      <w:r>
        <w:rPr>
          <w:rFonts w:ascii="Times New Roman" w:hAnsi="Times New Roman" w:cs="Times New Roman"/>
          <w:sz w:val="28"/>
          <w:szCs w:val="28"/>
          <w:lang w:val="kk-KZ"/>
        </w:rPr>
        <w:t>ы</w:t>
      </w:r>
      <w:r w:rsidRPr="009B7FC9">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w:t>
      </w:r>
      <w:r w:rsidRPr="009B7FC9">
        <w:rPr>
          <w:rFonts w:ascii="Times New Roman" w:hAnsi="Times New Roman" w:cs="Times New Roman"/>
          <w:sz w:val="28"/>
          <w:szCs w:val="28"/>
          <w:lang w:val="kk-KZ"/>
        </w:rPr>
        <w:t xml:space="preserve">кері немесе олардың жақын туысы, жұбайы (зайыбы), жекжаты, </w:t>
      </w:r>
      <w:r w:rsidRPr="008A4004">
        <w:rPr>
          <w:sz w:val="28"/>
          <w:szCs w:val="28"/>
          <w:lang w:val="kk-KZ"/>
        </w:rPr>
        <w:t>ізеттілік пен қонақжайлылықтың жалпы қабылданған нормаларына сәйкес немесе хаттамалық және өзге де ресми шаралар өткізу кезіндегі мезіреттік ілтипат көрсету белгілері мен мезіреттік кәдесыйларды қоспағанда</w:t>
      </w:r>
      <w:r>
        <w:rPr>
          <w:sz w:val="28"/>
          <w:szCs w:val="28"/>
          <w:lang w:val="kk-KZ"/>
        </w:rPr>
        <w:t xml:space="preserve">, </w:t>
      </w:r>
      <w:r w:rsidR="009C7C29" w:rsidRPr="009C7C29">
        <w:rPr>
          <w:rFonts w:ascii="Times New Roman" w:hAnsi="Times New Roman" w:cs="Times New Roman"/>
          <w:sz w:val="28"/>
          <w:szCs w:val="28"/>
          <w:lang w:val="kk-KZ"/>
        </w:rPr>
        <w:t xml:space="preserve">Серіктестіктің </w:t>
      </w:r>
      <w:r w:rsidRPr="009B7FC9">
        <w:rPr>
          <w:rFonts w:ascii="Times New Roman" w:hAnsi="Times New Roman" w:cs="Times New Roman"/>
          <w:sz w:val="28"/>
          <w:szCs w:val="28"/>
          <w:lang w:val="kk-KZ"/>
        </w:rPr>
        <w:t>лауазымды адам</w:t>
      </w:r>
      <w:r>
        <w:rPr>
          <w:rFonts w:ascii="Times New Roman" w:hAnsi="Times New Roman" w:cs="Times New Roman"/>
          <w:sz w:val="28"/>
          <w:szCs w:val="28"/>
          <w:lang w:val="kk-KZ"/>
        </w:rPr>
        <w:t>ы</w:t>
      </w:r>
      <w:r w:rsidRPr="009B7FC9">
        <w:rPr>
          <w:rFonts w:ascii="Times New Roman" w:hAnsi="Times New Roman" w:cs="Times New Roman"/>
          <w:sz w:val="28"/>
          <w:szCs w:val="28"/>
          <w:lang w:val="kk-KZ"/>
        </w:rPr>
        <w:t xml:space="preserve">ның немесе </w:t>
      </w:r>
      <w:r>
        <w:rPr>
          <w:rFonts w:ascii="Times New Roman" w:hAnsi="Times New Roman" w:cs="Times New Roman"/>
          <w:sz w:val="28"/>
          <w:szCs w:val="28"/>
          <w:lang w:val="kk-KZ"/>
        </w:rPr>
        <w:t>жұмыс</w:t>
      </w:r>
      <w:r w:rsidRPr="009B7FC9">
        <w:rPr>
          <w:rFonts w:ascii="Times New Roman" w:hAnsi="Times New Roman" w:cs="Times New Roman"/>
          <w:sz w:val="28"/>
          <w:szCs w:val="28"/>
          <w:lang w:val="kk-KZ"/>
        </w:rPr>
        <w:t>керінің жұмыс бойынша бағыныстағы адамдардан өзінің кәсіби міндеттерін орындауына байланысты сыйлықтар қабылдайтын немесе қызметтер</w:t>
      </w:r>
      <w:r>
        <w:rPr>
          <w:rFonts w:ascii="Times New Roman" w:hAnsi="Times New Roman" w:cs="Times New Roman"/>
          <w:sz w:val="28"/>
          <w:szCs w:val="28"/>
          <w:lang w:val="kk-KZ"/>
        </w:rPr>
        <w:t xml:space="preserve"> көрсететін</w:t>
      </w:r>
      <w:r w:rsidRPr="009B7FC9">
        <w:rPr>
          <w:rFonts w:ascii="Times New Roman" w:hAnsi="Times New Roman" w:cs="Times New Roman"/>
          <w:sz w:val="28"/>
          <w:szCs w:val="28"/>
          <w:lang w:val="kk-KZ"/>
        </w:rPr>
        <w:t xml:space="preserve"> жағдай;</w:t>
      </w:r>
    </w:p>
    <w:p w14:paraId="0C8F507C" w14:textId="01B3E1B0" w:rsidR="0081774A" w:rsidRPr="009B7FC9" w:rsidRDefault="0081774A" w:rsidP="00E71040">
      <w:pPr>
        <w:ind w:left="-142" w:right="-620" w:firstLine="568"/>
        <w:rPr>
          <w:rFonts w:ascii="Times New Roman" w:hAnsi="Times New Roman" w:cs="Times New Roman"/>
          <w:sz w:val="28"/>
          <w:szCs w:val="28"/>
          <w:lang w:val="kk-KZ"/>
        </w:rPr>
      </w:pPr>
      <w:r w:rsidRPr="009B7FC9">
        <w:rPr>
          <w:rFonts w:ascii="Times New Roman" w:hAnsi="Times New Roman" w:cs="Times New Roman"/>
          <w:sz w:val="28"/>
          <w:szCs w:val="28"/>
          <w:lang w:val="kk-KZ"/>
        </w:rPr>
        <w:t>6</w:t>
      </w:r>
      <w:r w:rsidR="001B7BAB">
        <w:rPr>
          <w:rFonts w:ascii="Times New Roman" w:hAnsi="Times New Roman" w:cs="Times New Roman"/>
          <w:sz w:val="28"/>
          <w:szCs w:val="28"/>
          <w:lang w:val="kk-KZ"/>
        </w:rPr>
        <w:t>)</w:t>
      </w:r>
      <w:r w:rsidRPr="008A4004">
        <w:rPr>
          <w:rFonts w:ascii="Times New Roman" w:hAnsi="Times New Roman" w:cs="Times New Roman"/>
          <w:sz w:val="28"/>
          <w:szCs w:val="28"/>
          <w:lang w:val="kk-KZ"/>
        </w:rPr>
        <w:t xml:space="preserve"> </w:t>
      </w:r>
      <w:r w:rsidR="009C7C29" w:rsidRPr="009C7C29">
        <w:rPr>
          <w:rFonts w:ascii="Times New Roman" w:hAnsi="Times New Roman" w:cs="Times New Roman"/>
          <w:sz w:val="28"/>
          <w:szCs w:val="28"/>
          <w:lang w:val="kk-KZ"/>
        </w:rPr>
        <w:t>Серіктестіктің</w:t>
      </w:r>
      <w:r w:rsidRPr="009B7FC9">
        <w:rPr>
          <w:rFonts w:ascii="Times New Roman" w:hAnsi="Times New Roman" w:cs="Times New Roman"/>
          <w:sz w:val="28"/>
          <w:szCs w:val="28"/>
          <w:lang w:val="kk-KZ"/>
        </w:rPr>
        <w:t xml:space="preserve"> лауазымды адам</w:t>
      </w:r>
      <w:r>
        <w:rPr>
          <w:rFonts w:ascii="Times New Roman" w:hAnsi="Times New Roman" w:cs="Times New Roman"/>
          <w:sz w:val="28"/>
          <w:szCs w:val="28"/>
          <w:lang w:val="kk-KZ"/>
        </w:rPr>
        <w:t>ы,</w:t>
      </w:r>
      <w:r w:rsidRPr="009B7FC9">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w:t>
      </w:r>
      <w:r w:rsidRPr="009B7FC9">
        <w:rPr>
          <w:rFonts w:ascii="Times New Roman" w:hAnsi="Times New Roman" w:cs="Times New Roman"/>
          <w:sz w:val="28"/>
          <w:szCs w:val="28"/>
          <w:lang w:val="kk-KZ"/>
        </w:rPr>
        <w:t xml:space="preserve">кері немесе олардың жақын туысы, жұбайы (зайыбы), жекжаты өнім берушілерден/әлеуетті өнім берушілерден басқа лауазымды адамдарға, </w:t>
      </w:r>
      <w:r w:rsidR="009C7C29" w:rsidRPr="009C7C29">
        <w:rPr>
          <w:rFonts w:ascii="Times New Roman" w:hAnsi="Times New Roman" w:cs="Times New Roman"/>
          <w:sz w:val="28"/>
          <w:szCs w:val="28"/>
          <w:lang w:val="kk-KZ"/>
        </w:rPr>
        <w:t>Серіктестік</w:t>
      </w:r>
      <w:r w:rsidRPr="009B7FC9">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w:t>
      </w:r>
      <w:r w:rsidRPr="009B7FC9">
        <w:rPr>
          <w:rFonts w:ascii="Times New Roman" w:hAnsi="Times New Roman" w:cs="Times New Roman"/>
          <w:sz w:val="28"/>
          <w:szCs w:val="28"/>
          <w:lang w:val="kk-KZ"/>
        </w:rPr>
        <w:t>керлеріне және олардың жақын туыстарына, жұбайына (зайыбына), жекжаттарына жалпы тәртіппен қолжетімсіз дербес жеңілдіктер немесе басқа да айрықша артықшылықтар алатын жағдай;</w:t>
      </w:r>
    </w:p>
    <w:p w14:paraId="710F5A9E" w14:textId="47C400D2" w:rsidR="0081774A" w:rsidRPr="009B7FC9" w:rsidRDefault="0081774A" w:rsidP="00E71040">
      <w:pPr>
        <w:ind w:left="-142" w:right="-620" w:firstLine="568"/>
        <w:rPr>
          <w:rFonts w:ascii="Times New Roman" w:hAnsi="Times New Roman" w:cs="Times New Roman"/>
          <w:sz w:val="28"/>
          <w:szCs w:val="28"/>
          <w:lang w:val="kk-KZ"/>
        </w:rPr>
      </w:pPr>
      <w:r>
        <w:rPr>
          <w:rFonts w:ascii="Times New Roman" w:hAnsi="Times New Roman" w:cs="Times New Roman"/>
          <w:sz w:val="28"/>
          <w:szCs w:val="28"/>
          <w:lang w:val="kk-KZ"/>
        </w:rPr>
        <w:t>7</w:t>
      </w:r>
      <w:r w:rsidR="001B7BA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9C7C29" w:rsidRPr="009C7C29">
        <w:rPr>
          <w:rFonts w:ascii="Times New Roman" w:hAnsi="Times New Roman" w:cs="Times New Roman"/>
          <w:sz w:val="28"/>
          <w:szCs w:val="28"/>
          <w:lang w:val="kk-KZ"/>
        </w:rPr>
        <w:t>Серіктестіктің</w:t>
      </w:r>
      <w:r w:rsidRPr="009B7FC9">
        <w:rPr>
          <w:rFonts w:ascii="Times New Roman" w:hAnsi="Times New Roman" w:cs="Times New Roman"/>
          <w:sz w:val="28"/>
          <w:szCs w:val="28"/>
          <w:lang w:val="kk-KZ"/>
        </w:rPr>
        <w:t xml:space="preserve"> ішкі құжат</w:t>
      </w:r>
      <w:r>
        <w:rPr>
          <w:rFonts w:ascii="Times New Roman" w:hAnsi="Times New Roman" w:cs="Times New Roman"/>
          <w:sz w:val="28"/>
          <w:szCs w:val="28"/>
          <w:lang w:val="kk-KZ"/>
        </w:rPr>
        <w:t xml:space="preserve">тарында көзделген жағдайларда, </w:t>
      </w:r>
      <w:r w:rsidR="009C7C29" w:rsidRPr="009C7C29">
        <w:rPr>
          <w:rFonts w:ascii="Times New Roman" w:hAnsi="Times New Roman" w:cs="Times New Roman"/>
          <w:sz w:val="28"/>
          <w:szCs w:val="28"/>
          <w:lang w:val="kk-KZ"/>
        </w:rPr>
        <w:t xml:space="preserve">Серіктестіктің </w:t>
      </w:r>
      <w:r w:rsidRPr="009B7FC9">
        <w:rPr>
          <w:rFonts w:ascii="Times New Roman" w:hAnsi="Times New Roman" w:cs="Times New Roman"/>
          <w:sz w:val="28"/>
          <w:szCs w:val="28"/>
          <w:lang w:val="kk-KZ"/>
        </w:rPr>
        <w:t xml:space="preserve">мүлкін пайдалану мүмкіндігін қоспағанда, Қоғамның лауазымды адамы немесе </w:t>
      </w:r>
      <w:r>
        <w:rPr>
          <w:rFonts w:ascii="Times New Roman" w:hAnsi="Times New Roman" w:cs="Times New Roman"/>
          <w:sz w:val="28"/>
          <w:szCs w:val="28"/>
          <w:lang w:val="kk-KZ"/>
        </w:rPr>
        <w:t xml:space="preserve">жұмыскері </w:t>
      </w:r>
      <w:r w:rsidR="009C7C29" w:rsidRPr="009C7C29">
        <w:rPr>
          <w:rFonts w:ascii="Times New Roman" w:hAnsi="Times New Roman" w:cs="Times New Roman"/>
          <w:sz w:val="28"/>
          <w:szCs w:val="28"/>
          <w:lang w:val="kk-KZ"/>
        </w:rPr>
        <w:t>Серіктестіктің</w:t>
      </w:r>
      <w:r w:rsidRPr="009B7FC9">
        <w:rPr>
          <w:rFonts w:ascii="Times New Roman" w:hAnsi="Times New Roman" w:cs="Times New Roman"/>
          <w:sz w:val="28"/>
          <w:szCs w:val="28"/>
          <w:lang w:val="kk-KZ"/>
        </w:rPr>
        <w:t xml:space="preserve"> мүлкін жеке мақсатта пайдаланатын жағдай;</w:t>
      </w:r>
    </w:p>
    <w:p w14:paraId="75145ABA" w14:textId="1A109B1D" w:rsidR="0081774A" w:rsidRPr="009B7FC9" w:rsidRDefault="0081774A" w:rsidP="00E71040">
      <w:pPr>
        <w:ind w:left="-142" w:right="-620" w:firstLine="568"/>
        <w:rPr>
          <w:rFonts w:ascii="Times New Roman" w:hAnsi="Times New Roman" w:cs="Times New Roman"/>
          <w:sz w:val="28"/>
          <w:szCs w:val="28"/>
          <w:lang w:val="kk-KZ"/>
        </w:rPr>
      </w:pPr>
      <w:r w:rsidRPr="009B7FC9">
        <w:rPr>
          <w:rFonts w:ascii="Times New Roman" w:hAnsi="Times New Roman" w:cs="Times New Roman"/>
          <w:sz w:val="28"/>
          <w:szCs w:val="28"/>
          <w:lang w:val="kk-KZ"/>
        </w:rPr>
        <w:t>8</w:t>
      </w:r>
      <w:r w:rsidR="001B7BAB">
        <w:rPr>
          <w:rFonts w:ascii="Times New Roman" w:hAnsi="Times New Roman" w:cs="Times New Roman"/>
          <w:sz w:val="28"/>
          <w:szCs w:val="28"/>
          <w:lang w:val="kk-KZ"/>
        </w:rPr>
        <w:t>)</w:t>
      </w:r>
      <w:r w:rsidRPr="009B7FC9">
        <w:rPr>
          <w:rFonts w:ascii="Times New Roman" w:hAnsi="Times New Roman" w:cs="Times New Roman"/>
          <w:sz w:val="28"/>
          <w:szCs w:val="28"/>
          <w:lang w:val="kk-KZ"/>
        </w:rPr>
        <w:t xml:space="preserve"> </w:t>
      </w:r>
      <w:r w:rsidR="009C7C29" w:rsidRPr="009C7C29">
        <w:rPr>
          <w:rFonts w:ascii="Times New Roman" w:hAnsi="Times New Roman" w:cs="Times New Roman"/>
          <w:sz w:val="28"/>
          <w:szCs w:val="28"/>
          <w:lang w:val="kk-KZ"/>
        </w:rPr>
        <w:t>Серіктестіктің</w:t>
      </w:r>
      <w:r w:rsidRPr="009B7FC9">
        <w:rPr>
          <w:rFonts w:ascii="Times New Roman" w:hAnsi="Times New Roman" w:cs="Times New Roman"/>
          <w:sz w:val="28"/>
          <w:szCs w:val="28"/>
          <w:lang w:val="kk-KZ"/>
        </w:rPr>
        <w:t xml:space="preserve"> лауазымды адамы немесе </w:t>
      </w:r>
      <w:r>
        <w:rPr>
          <w:rFonts w:ascii="Times New Roman" w:hAnsi="Times New Roman" w:cs="Times New Roman"/>
          <w:sz w:val="28"/>
          <w:szCs w:val="28"/>
          <w:lang w:val="kk-KZ"/>
        </w:rPr>
        <w:t>жұмыс</w:t>
      </w:r>
      <w:r w:rsidRPr="009B7FC9">
        <w:rPr>
          <w:rFonts w:ascii="Times New Roman" w:hAnsi="Times New Roman" w:cs="Times New Roman"/>
          <w:sz w:val="28"/>
          <w:szCs w:val="28"/>
          <w:lang w:val="kk-KZ"/>
        </w:rPr>
        <w:t xml:space="preserve">кері өзінің кәсіби міндеттерін атқаруына байланысты өзіне белгілі болған құпия ақпаратты немесе ашылуы </w:t>
      </w:r>
      <w:r w:rsidR="009C7C29" w:rsidRPr="009C7C29">
        <w:rPr>
          <w:rFonts w:ascii="Times New Roman" w:hAnsi="Times New Roman" w:cs="Times New Roman"/>
          <w:sz w:val="28"/>
          <w:szCs w:val="28"/>
          <w:lang w:val="kk-KZ"/>
        </w:rPr>
        <w:t>Серіктестіктің</w:t>
      </w:r>
      <w:r w:rsidRPr="009B7FC9">
        <w:rPr>
          <w:rFonts w:ascii="Times New Roman" w:hAnsi="Times New Roman" w:cs="Times New Roman"/>
          <w:sz w:val="28"/>
          <w:szCs w:val="28"/>
          <w:lang w:val="kk-KZ"/>
        </w:rPr>
        <w:t xml:space="preserve"> мүдделеріне теріс әсер ет</w:t>
      </w:r>
      <w:r>
        <w:rPr>
          <w:rFonts w:ascii="Times New Roman" w:hAnsi="Times New Roman" w:cs="Times New Roman"/>
          <w:sz w:val="28"/>
          <w:szCs w:val="28"/>
          <w:lang w:val="kk-KZ"/>
        </w:rPr>
        <w:t xml:space="preserve">уі мүмкін ақпаратты, сондай-ақ </w:t>
      </w:r>
      <w:r w:rsidR="009C7C29" w:rsidRPr="009C7C29">
        <w:rPr>
          <w:rFonts w:ascii="Times New Roman" w:hAnsi="Times New Roman" w:cs="Times New Roman"/>
          <w:sz w:val="28"/>
          <w:szCs w:val="28"/>
          <w:lang w:val="kk-KZ"/>
        </w:rPr>
        <w:t>Серіктестік</w:t>
      </w:r>
      <w:r w:rsidR="009C7C29">
        <w:rPr>
          <w:rFonts w:ascii="Times New Roman" w:hAnsi="Times New Roman" w:cs="Times New Roman"/>
          <w:sz w:val="28"/>
          <w:szCs w:val="28"/>
          <w:lang w:val="kk-KZ"/>
        </w:rPr>
        <w:t>пен</w:t>
      </w:r>
      <w:r w:rsidRPr="009B7FC9">
        <w:rPr>
          <w:rFonts w:ascii="Times New Roman" w:hAnsi="Times New Roman" w:cs="Times New Roman"/>
          <w:sz w:val="28"/>
          <w:szCs w:val="28"/>
          <w:lang w:val="kk-KZ"/>
        </w:rPr>
        <w:t xml:space="preserve"> байланысты құпия ақпаратты </w:t>
      </w:r>
      <w:r w:rsidR="009C7C29" w:rsidRPr="009C7C29">
        <w:rPr>
          <w:rFonts w:ascii="Times New Roman" w:hAnsi="Times New Roman" w:cs="Times New Roman"/>
          <w:sz w:val="28"/>
          <w:szCs w:val="28"/>
          <w:lang w:val="kk-KZ"/>
        </w:rPr>
        <w:t>Серіктестіктің</w:t>
      </w:r>
      <w:r w:rsidRPr="009B7FC9">
        <w:rPr>
          <w:rFonts w:ascii="Times New Roman" w:hAnsi="Times New Roman" w:cs="Times New Roman"/>
          <w:sz w:val="28"/>
          <w:szCs w:val="28"/>
          <w:lang w:val="kk-KZ"/>
        </w:rPr>
        <w:t xml:space="preserve"> лауазымды адам</w:t>
      </w:r>
      <w:r>
        <w:rPr>
          <w:rFonts w:ascii="Times New Roman" w:hAnsi="Times New Roman" w:cs="Times New Roman"/>
          <w:sz w:val="28"/>
          <w:szCs w:val="28"/>
          <w:lang w:val="kk-KZ"/>
        </w:rPr>
        <w:t>ы</w:t>
      </w:r>
      <w:r w:rsidRPr="009B7FC9">
        <w:rPr>
          <w:rFonts w:ascii="Times New Roman" w:hAnsi="Times New Roman" w:cs="Times New Roman"/>
          <w:sz w:val="28"/>
          <w:szCs w:val="28"/>
          <w:lang w:val="kk-KZ"/>
        </w:rPr>
        <w:t xml:space="preserve">ның, </w:t>
      </w:r>
      <w:r>
        <w:rPr>
          <w:rFonts w:ascii="Times New Roman" w:hAnsi="Times New Roman" w:cs="Times New Roman"/>
          <w:sz w:val="28"/>
          <w:szCs w:val="28"/>
          <w:lang w:val="kk-KZ"/>
        </w:rPr>
        <w:t>жұмыс</w:t>
      </w:r>
      <w:r w:rsidRPr="009B7FC9">
        <w:rPr>
          <w:rFonts w:ascii="Times New Roman" w:hAnsi="Times New Roman" w:cs="Times New Roman"/>
          <w:sz w:val="28"/>
          <w:szCs w:val="28"/>
          <w:lang w:val="kk-KZ"/>
        </w:rPr>
        <w:t>керінің немесе олардың жақын туысының</w:t>
      </w:r>
      <w:r>
        <w:rPr>
          <w:rFonts w:ascii="Times New Roman" w:hAnsi="Times New Roman" w:cs="Times New Roman"/>
          <w:sz w:val="28"/>
          <w:szCs w:val="28"/>
          <w:lang w:val="kk-KZ"/>
        </w:rPr>
        <w:t>,</w:t>
      </w:r>
      <w:r w:rsidRPr="009B7FC9">
        <w:rPr>
          <w:rFonts w:ascii="Times New Roman" w:hAnsi="Times New Roman" w:cs="Times New Roman"/>
          <w:sz w:val="28"/>
          <w:szCs w:val="28"/>
          <w:lang w:val="kk-KZ"/>
        </w:rPr>
        <w:t xml:space="preserve"> жұбайы (зайыбы), жекжаты жеке пайдасын алу үшін кез к</w:t>
      </w:r>
      <w:r>
        <w:rPr>
          <w:rFonts w:ascii="Times New Roman" w:hAnsi="Times New Roman" w:cs="Times New Roman"/>
          <w:sz w:val="28"/>
          <w:szCs w:val="28"/>
          <w:lang w:val="kk-KZ"/>
        </w:rPr>
        <w:t>елген пайдалануын ашатын жағдай</w:t>
      </w:r>
      <w:r w:rsidRPr="009B7FC9">
        <w:rPr>
          <w:rFonts w:ascii="Times New Roman" w:hAnsi="Times New Roman" w:cs="Times New Roman"/>
          <w:sz w:val="28"/>
          <w:szCs w:val="28"/>
          <w:lang w:val="kk-KZ"/>
        </w:rPr>
        <w:t>;</w:t>
      </w:r>
    </w:p>
    <w:p w14:paraId="28E9912D" w14:textId="576B0928" w:rsidR="0081774A" w:rsidRPr="009B7FC9" w:rsidRDefault="0081774A" w:rsidP="00E71040">
      <w:pPr>
        <w:ind w:left="-142" w:right="-620" w:firstLine="568"/>
        <w:rPr>
          <w:rFonts w:ascii="Times New Roman" w:hAnsi="Times New Roman" w:cs="Times New Roman"/>
          <w:sz w:val="28"/>
          <w:szCs w:val="28"/>
          <w:lang w:val="kk-KZ"/>
        </w:rPr>
      </w:pPr>
      <w:r w:rsidRPr="009B7FC9">
        <w:rPr>
          <w:rFonts w:ascii="Times New Roman" w:hAnsi="Times New Roman" w:cs="Times New Roman"/>
          <w:sz w:val="28"/>
          <w:szCs w:val="28"/>
          <w:lang w:val="kk-KZ"/>
        </w:rPr>
        <w:t>9</w:t>
      </w:r>
      <w:r w:rsidR="001B7BAB">
        <w:rPr>
          <w:rFonts w:ascii="Times New Roman" w:hAnsi="Times New Roman" w:cs="Times New Roman"/>
          <w:sz w:val="28"/>
          <w:szCs w:val="28"/>
          <w:lang w:val="kk-KZ"/>
        </w:rPr>
        <w:t>)</w:t>
      </w:r>
      <w:r w:rsidRPr="009B7FC9">
        <w:rPr>
          <w:rFonts w:ascii="Times New Roman" w:hAnsi="Times New Roman" w:cs="Times New Roman"/>
          <w:sz w:val="28"/>
          <w:szCs w:val="28"/>
          <w:lang w:val="kk-KZ"/>
        </w:rPr>
        <w:t xml:space="preserve"> </w:t>
      </w:r>
      <w:r w:rsidR="009C7C29" w:rsidRPr="009C7C29">
        <w:rPr>
          <w:rFonts w:ascii="Times New Roman" w:hAnsi="Times New Roman" w:cs="Times New Roman"/>
          <w:sz w:val="28"/>
          <w:szCs w:val="28"/>
          <w:lang w:val="kk-KZ"/>
        </w:rPr>
        <w:t>Серіктестіктің</w:t>
      </w:r>
      <w:r w:rsidRPr="009B7FC9">
        <w:rPr>
          <w:rFonts w:ascii="Times New Roman" w:hAnsi="Times New Roman" w:cs="Times New Roman"/>
          <w:sz w:val="28"/>
          <w:szCs w:val="28"/>
          <w:lang w:val="kk-KZ"/>
        </w:rPr>
        <w:t xml:space="preserve"> лауазымды адамы немесе </w:t>
      </w:r>
      <w:r>
        <w:rPr>
          <w:rFonts w:ascii="Times New Roman" w:hAnsi="Times New Roman" w:cs="Times New Roman"/>
          <w:sz w:val="28"/>
          <w:szCs w:val="28"/>
          <w:lang w:val="kk-KZ"/>
        </w:rPr>
        <w:t>жұмыс</w:t>
      </w:r>
      <w:r w:rsidRPr="009B7FC9">
        <w:rPr>
          <w:rFonts w:ascii="Times New Roman" w:hAnsi="Times New Roman" w:cs="Times New Roman"/>
          <w:sz w:val="28"/>
          <w:szCs w:val="28"/>
          <w:lang w:val="kk-KZ"/>
        </w:rPr>
        <w:t>кері оның жұмысын бағалау, қайта тағайындау (қайта сайлау), сыйақы төлеу мәселелері немесе өзіне қатысты өзге де мәселелер бойынша талқылауға немесе шешім қабылдауға қатысатын жағдай;</w:t>
      </w:r>
    </w:p>
    <w:p w14:paraId="23732BB7" w14:textId="1DBB0B4A" w:rsidR="0081774A" w:rsidRPr="009B7FC9" w:rsidRDefault="0081774A" w:rsidP="00E71040">
      <w:pPr>
        <w:ind w:left="-142" w:right="-620" w:firstLine="568"/>
        <w:rPr>
          <w:rFonts w:ascii="Times New Roman" w:hAnsi="Times New Roman" w:cs="Times New Roman"/>
          <w:sz w:val="28"/>
          <w:szCs w:val="28"/>
          <w:lang w:val="kk-KZ"/>
        </w:rPr>
      </w:pPr>
      <w:r w:rsidRPr="009B7FC9">
        <w:rPr>
          <w:rFonts w:ascii="Times New Roman" w:hAnsi="Times New Roman" w:cs="Times New Roman"/>
          <w:sz w:val="28"/>
          <w:szCs w:val="28"/>
          <w:lang w:val="kk-KZ"/>
        </w:rPr>
        <w:lastRenderedPageBreak/>
        <w:t>10</w:t>
      </w:r>
      <w:r w:rsidR="001B7BAB">
        <w:rPr>
          <w:rFonts w:ascii="Times New Roman" w:hAnsi="Times New Roman" w:cs="Times New Roman"/>
          <w:sz w:val="28"/>
          <w:szCs w:val="28"/>
          <w:lang w:val="kk-KZ"/>
        </w:rPr>
        <w:t>)</w:t>
      </w:r>
      <w:r w:rsidRPr="009B7FC9">
        <w:rPr>
          <w:rFonts w:ascii="Times New Roman" w:hAnsi="Times New Roman" w:cs="Times New Roman"/>
          <w:sz w:val="28"/>
          <w:szCs w:val="28"/>
          <w:lang w:val="kk-KZ"/>
        </w:rPr>
        <w:t xml:space="preserve"> егер олардың кез келгені лауазымдық міндеттерін атқаруға тікелей ықпал ете алатын және (немесе) қызмет бабын</w:t>
      </w:r>
      <w:r>
        <w:rPr>
          <w:rFonts w:ascii="Times New Roman" w:hAnsi="Times New Roman" w:cs="Times New Roman"/>
          <w:sz w:val="28"/>
          <w:szCs w:val="28"/>
          <w:lang w:val="kk-KZ"/>
        </w:rPr>
        <w:t xml:space="preserve">дағы ілгерілеуге және (немесе) </w:t>
      </w:r>
      <w:r w:rsidR="001B7BAB" w:rsidRPr="001B7BAB">
        <w:rPr>
          <w:rFonts w:ascii="Times New Roman" w:hAnsi="Times New Roman" w:cs="Times New Roman"/>
          <w:sz w:val="28"/>
          <w:szCs w:val="28"/>
          <w:lang w:val="kk-KZ"/>
        </w:rPr>
        <w:t>Серіктестікт</w:t>
      </w:r>
      <w:r w:rsidR="001B7BAB">
        <w:rPr>
          <w:rFonts w:ascii="Times New Roman" w:hAnsi="Times New Roman" w:cs="Times New Roman"/>
          <w:sz w:val="28"/>
          <w:szCs w:val="28"/>
          <w:lang w:val="kk-KZ"/>
        </w:rPr>
        <w:t>е</w:t>
      </w:r>
      <w:r w:rsidRPr="009B7FC9">
        <w:rPr>
          <w:rFonts w:ascii="Times New Roman" w:hAnsi="Times New Roman" w:cs="Times New Roman"/>
          <w:sz w:val="28"/>
          <w:szCs w:val="28"/>
          <w:lang w:val="kk-KZ"/>
        </w:rPr>
        <w:t xml:space="preserve"> материалдық сыйақы деңгейіне ықпал ете алатын жағдайда, жақын туысы, жұбайы (зайыбы), жекжаты басқа </w:t>
      </w:r>
      <w:r>
        <w:rPr>
          <w:rFonts w:ascii="Times New Roman" w:hAnsi="Times New Roman" w:cs="Times New Roman"/>
          <w:sz w:val="28"/>
          <w:szCs w:val="28"/>
          <w:lang w:val="kk-KZ"/>
        </w:rPr>
        <w:t xml:space="preserve">жұмыскерге тиесілі кандидат </w:t>
      </w:r>
      <w:r w:rsidR="009C7C29" w:rsidRPr="009C7C29">
        <w:rPr>
          <w:rFonts w:ascii="Times New Roman" w:hAnsi="Times New Roman" w:cs="Times New Roman"/>
          <w:sz w:val="28"/>
          <w:szCs w:val="28"/>
          <w:lang w:val="kk-KZ"/>
        </w:rPr>
        <w:t>Серіктестікт</w:t>
      </w:r>
      <w:r w:rsidR="009C7C29">
        <w:rPr>
          <w:rFonts w:ascii="Times New Roman" w:hAnsi="Times New Roman" w:cs="Times New Roman"/>
          <w:sz w:val="28"/>
          <w:szCs w:val="28"/>
          <w:lang w:val="kk-KZ"/>
        </w:rPr>
        <w:t>е</w:t>
      </w:r>
      <w:r w:rsidR="009C7C29" w:rsidRPr="009C7C29">
        <w:rPr>
          <w:rFonts w:ascii="Times New Roman" w:hAnsi="Times New Roman" w:cs="Times New Roman"/>
          <w:sz w:val="28"/>
          <w:szCs w:val="28"/>
          <w:lang w:val="kk-KZ"/>
        </w:rPr>
        <w:t xml:space="preserve"> </w:t>
      </w:r>
      <w:r w:rsidRPr="009B7FC9">
        <w:rPr>
          <w:rFonts w:ascii="Times New Roman" w:hAnsi="Times New Roman" w:cs="Times New Roman"/>
          <w:sz w:val="28"/>
          <w:szCs w:val="28"/>
          <w:lang w:val="kk-KZ"/>
        </w:rPr>
        <w:t>жұмысқа қабылданатын жағдай;</w:t>
      </w:r>
    </w:p>
    <w:p w14:paraId="1460C015" w14:textId="1F50D91D" w:rsidR="0081774A" w:rsidRPr="009B7FC9" w:rsidRDefault="0081774A" w:rsidP="00E71040">
      <w:pPr>
        <w:ind w:left="-142" w:right="-620" w:firstLine="568"/>
        <w:rPr>
          <w:rFonts w:ascii="Times New Roman" w:hAnsi="Times New Roman" w:cs="Times New Roman"/>
          <w:sz w:val="28"/>
          <w:szCs w:val="28"/>
          <w:lang w:val="kk-KZ"/>
        </w:rPr>
      </w:pPr>
      <w:r w:rsidRPr="009B7FC9">
        <w:rPr>
          <w:rFonts w:ascii="Times New Roman" w:hAnsi="Times New Roman" w:cs="Times New Roman"/>
          <w:sz w:val="28"/>
          <w:szCs w:val="28"/>
          <w:lang w:val="kk-KZ"/>
        </w:rPr>
        <w:t>11</w:t>
      </w:r>
      <w:r w:rsidR="001B7BAB">
        <w:rPr>
          <w:rFonts w:ascii="Times New Roman" w:hAnsi="Times New Roman" w:cs="Times New Roman"/>
          <w:sz w:val="28"/>
          <w:szCs w:val="28"/>
          <w:lang w:val="kk-KZ"/>
        </w:rPr>
        <w:t>)</w:t>
      </w:r>
      <w:r w:rsidRPr="009B7FC9">
        <w:rPr>
          <w:rFonts w:ascii="Times New Roman" w:hAnsi="Times New Roman" w:cs="Times New Roman"/>
          <w:sz w:val="28"/>
          <w:szCs w:val="28"/>
          <w:lang w:val="kk-KZ"/>
        </w:rPr>
        <w:t xml:space="preserve"> </w:t>
      </w:r>
      <w:r w:rsidR="001B7BAB" w:rsidRPr="001B7BAB">
        <w:rPr>
          <w:rFonts w:ascii="Times New Roman" w:hAnsi="Times New Roman" w:cs="Times New Roman"/>
          <w:sz w:val="28"/>
          <w:szCs w:val="28"/>
          <w:lang w:val="kk-KZ"/>
        </w:rPr>
        <w:t>Серіктестіктің</w:t>
      </w:r>
      <w:r w:rsidRPr="009B7FC9">
        <w:rPr>
          <w:rFonts w:ascii="Times New Roman" w:hAnsi="Times New Roman" w:cs="Times New Roman"/>
          <w:sz w:val="28"/>
          <w:szCs w:val="28"/>
          <w:lang w:val="kk-KZ"/>
        </w:rPr>
        <w:t xml:space="preserve"> лауазымды адамдары жақын туыстарымен, жұбайларымен және жекжаттарымен бірлесіп жұмыс істейтін жағдай;</w:t>
      </w:r>
    </w:p>
    <w:p w14:paraId="5EB5ACBC" w14:textId="26C9F559" w:rsidR="0081774A" w:rsidRPr="009B7FC9" w:rsidRDefault="0081774A" w:rsidP="00E71040">
      <w:pPr>
        <w:ind w:left="-142" w:right="-620" w:firstLine="568"/>
        <w:rPr>
          <w:rFonts w:ascii="Times New Roman" w:hAnsi="Times New Roman" w:cs="Times New Roman"/>
          <w:sz w:val="28"/>
          <w:szCs w:val="28"/>
          <w:lang w:val="kk-KZ"/>
        </w:rPr>
      </w:pPr>
      <w:r w:rsidRPr="009B7FC9">
        <w:rPr>
          <w:rFonts w:ascii="Times New Roman" w:hAnsi="Times New Roman" w:cs="Times New Roman"/>
          <w:sz w:val="28"/>
          <w:szCs w:val="28"/>
          <w:lang w:val="kk-KZ"/>
        </w:rPr>
        <w:t>12</w:t>
      </w:r>
      <w:r w:rsidR="001B7BAB">
        <w:rPr>
          <w:rFonts w:ascii="Times New Roman" w:hAnsi="Times New Roman" w:cs="Times New Roman"/>
          <w:sz w:val="28"/>
          <w:szCs w:val="28"/>
          <w:lang w:val="kk-KZ"/>
        </w:rPr>
        <w:t>)</w:t>
      </w:r>
      <w:r w:rsidRPr="009B7FC9">
        <w:rPr>
          <w:rFonts w:ascii="Times New Roman" w:hAnsi="Times New Roman" w:cs="Times New Roman"/>
          <w:sz w:val="28"/>
          <w:szCs w:val="28"/>
          <w:lang w:val="kk-KZ"/>
        </w:rPr>
        <w:t xml:space="preserve"> </w:t>
      </w:r>
      <w:r w:rsidR="001B7BAB" w:rsidRPr="001B7BAB">
        <w:rPr>
          <w:rFonts w:ascii="Times New Roman" w:hAnsi="Times New Roman" w:cs="Times New Roman"/>
          <w:sz w:val="28"/>
          <w:szCs w:val="28"/>
          <w:lang w:val="kk-KZ"/>
        </w:rPr>
        <w:t>Серіктестік</w:t>
      </w:r>
      <w:r w:rsidRPr="009B7FC9">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w:t>
      </w:r>
      <w:r w:rsidRPr="009B7FC9">
        <w:rPr>
          <w:rFonts w:ascii="Times New Roman" w:hAnsi="Times New Roman" w:cs="Times New Roman"/>
          <w:sz w:val="28"/>
          <w:szCs w:val="28"/>
          <w:lang w:val="kk-KZ"/>
        </w:rPr>
        <w:t>керлері тікелей бағынатын немесе жақын туыстарына, жұбайларына және (немесе) жекжаттарына тікелей бағынатын жағдай;</w:t>
      </w:r>
    </w:p>
    <w:p w14:paraId="7AB09098" w14:textId="2E51CBDE" w:rsidR="0081774A" w:rsidRPr="009B7FC9" w:rsidRDefault="0081774A" w:rsidP="00E71040">
      <w:pPr>
        <w:ind w:left="-142" w:right="-620" w:firstLine="568"/>
        <w:rPr>
          <w:rFonts w:ascii="Times New Roman" w:hAnsi="Times New Roman" w:cs="Times New Roman"/>
          <w:sz w:val="28"/>
          <w:szCs w:val="28"/>
          <w:lang w:val="kk-KZ"/>
        </w:rPr>
      </w:pPr>
      <w:r w:rsidRPr="009B7FC9">
        <w:rPr>
          <w:rFonts w:ascii="Times New Roman" w:hAnsi="Times New Roman" w:cs="Times New Roman"/>
          <w:sz w:val="28"/>
          <w:szCs w:val="28"/>
          <w:lang w:val="kk-KZ"/>
        </w:rPr>
        <w:t>13</w:t>
      </w:r>
      <w:r w:rsidR="001B7BAB">
        <w:rPr>
          <w:rFonts w:ascii="Times New Roman" w:hAnsi="Times New Roman" w:cs="Times New Roman"/>
          <w:sz w:val="28"/>
          <w:szCs w:val="28"/>
          <w:lang w:val="kk-KZ"/>
        </w:rPr>
        <w:t>)</w:t>
      </w:r>
      <w:r w:rsidRPr="009B7FC9">
        <w:rPr>
          <w:rFonts w:ascii="Times New Roman" w:hAnsi="Times New Roman" w:cs="Times New Roman"/>
          <w:sz w:val="28"/>
          <w:szCs w:val="28"/>
          <w:lang w:val="kk-KZ"/>
        </w:rPr>
        <w:t xml:space="preserve"> лауазымды адам немесе </w:t>
      </w:r>
      <w:r>
        <w:rPr>
          <w:rFonts w:ascii="Times New Roman" w:hAnsi="Times New Roman" w:cs="Times New Roman"/>
          <w:sz w:val="28"/>
          <w:szCs w:val="28"/>
          <w:lang w:val="kk-KZ"/>
        </w:rPr>
        <w:t>жұмыс</w:t>
      </w:r>
      <w:r w:rsidRPr="009B7FC9">
        <w:rPr>
          <w:rFonts w:ascii="Times New Roman" w:hAnsi="Times New Roman" w:cs="Times New Roman"/>
          <w:sz w:val="28"/>
          <w:szCs w:val="28"/>
          <w:lang w:val="kk-KZ"/>
        </w:rPr>
        <w:t>кер өзінің лауазымдық міндеттерін жеке пайда алу мақсатында пайдалануға мүмкіндік беретін атқарушы және бақылау функцияларын біріктіретін жағдай;</w:t>
      </w:r>
    </w:p>
    <w:p w14:paraId="7D20DB58" w14:textId="77777777" w:rsidR="001B7BAB" w:rsidRPr="001B7BAB" w:rsidRDefault="001B7BAB" w:rsidP="00E71040">
      <w:pPr>
        <w:ind w:left="-142" w:right="-620" w:firstLine="568"/>
        <w:rPr>
          <w:rFonts w:ascii="Times New Roman" w:hAnsi="Times New Roman" w:cs="Times New Roman"/>
          <w:sz w:val="28"/>
          <w:szCs w:val="28"/>
          <w:lang w:val="kk-KZ"/>
        </w:rPr>
      </w:pPr>
      <w:r w:rsidRPr="001B7BAB">
        <w:rPr>
          <w:rFonts w:ascii="Times New Roman" w:hAnsi="Times New Roman" w:cs="Times New Roman"/>
          <w:sz w:val="28"/>
          <w:szCs w:val="28"/>
          <w:lang w:val="kk-KZ"/>
        </w:rPr>
        <w:t>14) лауазымды адам немесе қызметкер комиссиялардың, серіктестік комитеттерінің (Кадрлық, білім беру гранттарын беру жөніндегі және т. б.) мүшесі бола отырып, жақын туысына, туысына, жұбайына (зайыбына), жекжаттарына қатысты мәселені қарауға қатысатын жағдай;</w:t>
      </w:r>
    </w:p>
    <w:p w14:paraId="708BB56E" w14:textId="77777777" w:rsidR="001B7BAB" w:rsidRPr="001B7BAB" w:rsidRDefault="001B7BAB" w:rsidP="00E71040">
      <w:pPr>
        <w:ind w:left="-142" w:right="-620" w:firstLine="568"/>
        <w:rPr>
          <w:rFonts w:ascii="Times New Roman" w:hAnsi="Times New Roman" w:cs="Times New Roman"/>
          <w:sz w:val="28"/>
          <w:szCs w:val="28"/>
          <w:lang w:val="kk-KZ"/>
        </w:rPr>
      </w:pPr>
      <w:r w:rsidRPr="001B7BAB">
        <w:rPr>
          <w:rFonts w:ascii="Times New Roman" w:hAnsi="Times New Roman" w:cs="Times New Roman"/>
          <w:sz w:val="28"/>
          <w:szCs w:val="28"/>
          <w:lang w:val="kk-KZ"/>
        </w:rPr>
        <w:t>15) лауазымды адам, Серіктестік қызметкері лауазымдық міндеттерін орындау үшін басқа қызметкерлерге немесе лауазымды адамдарға, оның ішінде жеке пайда алу мақсатында кедергілер туғызатын жағдай;</w:t>
      </w:r>
    </w:p>
    <w:p w14:paraId="3ABC1D8B" w14:textId="77777777" w:rsidR="001B7BAB" w:rsidRPr="001B7BAB" w:rsidRDefault="001B7BAB" w:rsidP="00E71040">
      <w:pPr>
        <w:ind w:left="-142" w:right="-620" w:firstLine="568"/>
        <w:rPr>
          <w:rFonts w:ascii="Times New Roman" w:hAnsi="Times New Roman" w:cs="Times New Roman"/>
          <w:sz w:val="28"/>
          <w:szCs w:val="28"/>
          <w:lang w:val="kk-KZ"/>
        </w:rPr>
      </w:pPr>
      <w:r w:rsidRPr="001B7BAB">
        <w:rPr>
          <w:rFonts w:ascii="Times New Roman" w:hAnsi="Times New Roman" w:cs="Times New Roman"/>
          <w:sz w:val="28"/>
          <w:szCs w:val="28"/>
          <w:lang w:val="kk-KZ"/>
        </w:rPr>
        <w:t>16) тендерлік рәсімдерге тендерлік комиссияға мүше қызметкердің жарғылық/акционерлік капиталға қатысу үлесі бар заңды тұлға қатысатын не қызметкер осындай заңды тұлғаның бенефициарлық иесі болып табылатын жағдай;</w:t>
      </w:r>
    </w:p>
    <w:p w14:paraId="5DC63C94" w14:textId="77777777" w:rsidR="001B7BAB" w:rsidRPr="001B7BAB" w:rsidRDefault="001B7BAB" w:rsidP="00E71040">
      <w:pPr>
        <w:ind w:left="-142" w:right="-620" w:firstLine="568"/>
        <w:rPr>
          <w:rFonts w:ascii="Times New Roman" w:hAnsi="Times New Roman" w:cs="Times New Roman"/>
          <w:sz w:val="28"/>
          <w:szCs w:val="28"/>
          <w:lang w:val="kk-KZ"/>
        </w:rPr>
      </w:pPr>
      <w:r w:rsidRPr="001B7BAB">
        <w:rPr>
          <w:rFonts w:ascii="Times New Roman" w:hAnsi="Times New Roman" w:cs="Times New Roman"/>
          <w:sz w:val="28"/>
          <w:szCs w:val="28"/>
          <w:lang w:val="kk-KZ"/>
        </w:rPr>
        <w:t>17) тендерлік рәсімге жұмыскердің жақын туысы, жұбайы, тендерлік комиссияға мүше - қызметкердің жекжаттары немесе осындай жұмыскердің жақын туысы, жұбайы, жекжаттары жұмыс істейтін заңды тұлға қатысатын жағдай осындай заңды тұлғаның жарғылық/акционерлік капиталына қатысу үлесіне ие болады;</w:t>
      </w:r>
    </w:p>
    <w:p w14:paraId="190EE6DD" w14:textId="77777777" w:rsidR="001B7BAB" w:rsidRPr="001B7BAB" w:rsidRDefault="001B7BAB" w:rsidP="00E71040">
      <w:pPr>
        <w:ind w:left="-142" w:right="-620" w:firstLine="568"/>
        <w:rPr>
          <w:rFonts w:ascii="Times New Roman" w:hAnsi="Times New Roman" w:cs="Times New Roman"/>
          <w:sz w:val="28"/>
          <w:szCs w:val="28"/>
          <w:lang w:val="kk-KZ"/>
        </w:rPr>
      </w:pPr>
      <w:r w:rsidRPr="001B7BAB">
        <w:rPr>
          <w:rFonts w:ascii="Times New Roman" w:hAnsi="Times New Roman" w:cs="Times New Roman"/>
          <w:sz w:val="28"/>
          <w:szCs w:val="28"/>
          <w:lang w:val="kk-KZ"/>
        </w:rPr>
        <w:t>18) тендерлік комиссияның мүшесі-қызметкер және / немесе оның жақын туыстары, жұбайлары, жекжаттары тендерлік рәсімге қатысуға өтінім берген заңды тұлғаның бағалы қағаздарын иеленетін жағдай;</w:t>
      </w:r>
    </w:p>
    <w:p w14:paraId="6BBB71BE" w14:textId="77777777" w:rsidR="001B7BAB" w:rsidRPr="001B7BAB" w:rsidRDefault="001B7BAB" w:rsidP="00E71040">
      <w:pPr>
        <w:ind w:left="-142" w:right="-620" w:firstLine="568"/>
        <w:rPr>
          <w:rFonts w:ascii="Times New Roman" w:hAnsi="Times New Roman" w:cs="Times New Roman"/>
          <w:sz w:val="28"/>
          <w:szCs w:val="28"/>
          <w:lang w:val="kk-KZ"/>
        </w:rPr>
      </w:pPr>
      <w:r w:rsidRPr="001B7BAB">
        <w:rPr>
          <w:rFonts w:ascii="Times New Roman" w:hAnsi="Times New Roman" w:cs="Times New Roman"/>
          <w:sz w:val="28"/>
          <w:szCs w:val="28"/>
          <w:lang w:val="kk-KZ"/>
        </w:rPr>
        <w:t>19) лауазымды адамды тағайындау немесе сайлау, соның нәтижесінде лауазымды адам жақын туысына, жұбайына, жекжаттарына, туыстарына қатысты кез келген кадр шешімдерін қабылдайтын болады;</w:t>
      </w:r>
    </w:p>
    <w:p w14:paraId="11076E7A" w14:textId="77777777" w:rsidR="001B7BAB" w:rsidRPr="001B7BAB" w:rsidRDefault="001B7BAB" w:rsidP="00E71040">
      <w:pPr>
        <w:ind w:left="-142" w:right="-620" w:firstLine="568"/>
        <w:rPr>
          <w:rFonts w:ascii="Times New Roman" w:hAnsi="Times New Roman" w:cs="Times New Roman"/>
          <w:sz w:val="28"/>
          <w:szCs w:val="28"/>
          <w:lang w:val="kk-KZ"/>
        </w:rPr>
      </w:pPr>
      <w:r w:rsidRPr="001B7BAB">
        <w:rPr>
          <w:rFonts w:ascii="Times New Roman" w:hAnsi="Times New Roman" w:cs="Times New Roman"/>
          <w:sz w:val="28"/>
          <w:szCs w:val="28"/>
          <w:lang w:val="kk-KZ"/>
        </w:rPr>
        <w:t>20) бір алқалы органда жақын туыстарымен, жұбайларымен, жекжаттарымен жұмыс істеу не функцияларды орындау;</w:t>
      </w:r>
    </w:p>
    <w:p w14:paraId="6525F9E3" w14:textId="77777777" w:rsidR="001B7BAB" w:rsidRPr="001B7BAB" w:rsidRDefault="001B7BAB" w:rsidP="00E71040">
      <w:pPr>
        <w:ind w:left="-142" w:right="-620" w:firstLine="568"/>
        <w:rPr>
          <w:rFonts w:ascii="Times New Roman" w:hAnsi="Times New Roman" w:cs="Times New Roman"/>
          <w:sz w:val="28"/>
          <w:szCs w:val="28"/>
          <w:lang w:val="kk-KZ"/>
        </w:rPr>
      </w:pPr>
      <w:r w:rsidRPr="001B7BAB">
        <w:rPr>
          <w:rFonts w:ascii="Times New Roman" w:hAnsi="Times New Roman" w:cs="Times New Roman"/>
          <w:sz w:val="28"/>
          <w:szCs w:val="28"/>
          <w:lang w:val="kk-KZ"/>
        </w:rPr>
        <w:t>21) серіктестіктегі ағымдағы лауазымы сақталған кезде басқарушы лауазымға тағайындау, Директорлар кеңесінің, Байқаушы кеңестің мүшесін немесе акционерді контрагенттен және/немесе бәсекелестен басқару органына сайлау немесе тағайындау. Бұл ереже лауазымды адам, қызметкер мүдделер қақтығысының бар екендігі туралы уақтылы хабардар еткен жағдайларды қоспағанда, жақын туыстарына, жұбайларына, жекжаттарына да қолданылады;</w:t>
      </w:r>
    </w:p>
    <w:p w14:paraId="7CF062D0" w14:textId="77777777" w:rsidR="001B7BAB" w:rsidRPr="001B7BAB" w:rsidRDefault="001B7BAB" w:rsidP="00E71040">
      <w:pPr>
        <w:ind w:left="-142" w:right="-620" w:firstLine="568"/>
        <w:rPr>
          <w:rFonts w:ascii="Times New Roman" w:hAnsi="Times New Roman" w:cs="Times New Roman"/>
          <w:sz w:val="28"/>
          <w:szCs w:val="28"/>
          <w:lang w:val="kk-KZ"/>
        </w:rPr>
      </w:pPr>
      <w:r w:rsidRPr="001B7BAB">
        <w:rPr>
          <w:rFonts w:ascii="Times New Roman" w:hAnsi="Times New Roman" w:cs="Times New Roman"/>
          <w:sz w:val="28"/>
          <w:szCs w:val="28"/>
          <w:lang w:val="kk-KZ"/>
        </w:rPr>
        <w:t>22) лауазымды адамның, қызметкердің, сондай-ақ олардың жақын туыстарының, жұбайларының, жекжаттарының контрагент қызметіне қатысуы, бұл қызметкердің жеке пайда алу мақсатында бір контрагенттің мүдделерін екіншісінің мүдделеріне нұқсан келтіруді және/немесе жеке пайда алу мақсатында қызметкердің өз мүдделерін контрагенттің мүдделеріне нұқсан келтіруді білдіреді;</w:t>
      </w:r>
    </w:p>
    <w:p w14:paraId="2D0BAE3D" w14:textId="77777777" w:rsidR="001B7BAB" w:rsidRPr="001B7BAB" w:rsidRDefault="001B7BAB" w:rsidP="00E71040">
      <w:pPr>
        <w:ind w:left="-142" w:right="-620" w:firstLine="568"/>
        <w:rPr>
          <w:rFonts w:ascii="Times New Roman" w:hAnsi="Times New Roman" w:cs="Times New Roman"/>
          <w:sz w:val="28"/>
          <w:szCs w:val="28"/>
          <w:lang w:val="kk-KZ"/>
        </w:rPr>
      </w:pPr>
      <w:r w:rsidRPr="001B7BAB">
        <w:rPr>
          <w:rFonts w:ascii="Times New Roman" w:hAnsi="Times New Roman" w:cs="Times New Roman"/>
          <w:sz w:val="28"/>
          <w:szCs w:val="28"/>
          <w:lang w:val="kk-KZ"/>
        </w:rPr>
        <w:lastRenderedPageBreak/>
        <w:t>23) серіктестікпен және оның ЕТҰ-мен бәсекелестік, оның ішінде шектеусіз, кез келген іскерлік мәмілелер мен инвестициялық жобалар бойынша бәсекелестік;</w:t>
      </w:r>
    </w:p>
    <w:p w14:paraId="34282A8F" w14:textId="77777777" w:rsidR="001B7BAB" w:rsidRPr="001B7BAB" w:rsidRDefault="001B7BAB" w:rsidP="00E71040">
      <w:pPr>
        <w:ind w:left="-142" w:right="-620" w:firstLine="568"/>
        <w:rPr>
          <w:rFonts w:ascii="Times New Roman" w:hAnsi="Times New Roman" w:cs="Times New Roman"/>
          <w:sz w:val="28"/>
          <w:szCs w:val="28"/>
          <w:lang w:val="kk-KZ"/>
        </w:rPr>
      </w:pPr>
      <w:r w:rsidRPr="001B7BAB">
        <w:rPr>
          <w:rFonts w:ascii="Times New Roman" w:hAnsi="Times New Roman" w:cs="Times New Roman"/>
          <w:sz w:val="28"/>
          <w:szCs w:val="28"/>
          <w:lang w:val="kk-KZ"/>
        </w:rPr>
        <w:t>24) серіктестіктің немесе оның ЕТҰ немесе оның контрагенттерінің активтерінің бірінде серіктестікті алдын ала хабардар етпей жеке мүддесін сатып алу немесе сақтау. Осы мүдделен бас тартылған жағдайда (өз үлесін сату, меншік құқығын қайта тіркеу және т.б.), егер қызметкер контрагентке ықпал етуді жалғастырса, мүдделер қақтығысы сақталады. Мүдделер қақтығысын реттеу осы Саясатқа сәйкес жүзеге асырылады;</w:t>
      </w:r>
    </w:p>
    <w:p w14:paraId="03F585F9" w14:textId="77777777" w:rsidR="001B7BAB" w:rsidRPr="001B7BAB" w:rsidRDefault="001B7BAB" w:rsidP="00E71040">
      <w:pPr>
        <w:ind w:left="-142" w:right="-620" w:firstLine="568"/>
        <w:rPr>
          <w:rFonts w:ascii="Times New Roman" w:hAnsi="Times New Roman" w:cs="Times New Roman"/>
          <w:sz w:val="28"/>
          <w:szCs w:val="28"/>
          <w:lang w:val="kk-KZ"/>
        </w:rPr>
      </w:pPr>
      <w:r w:rsidRPr="001B7BAB">
        <w:rPr>
          <w:rFonts w:ascii="Times New Roman" w:hAnsi="Times New Roman" w:cs="Times New Roman"/>
          <w:sz w:val="28"/>
          <w:szCs w:val="28"/>
          <w:lang w:val="kk-KZ"/>
        </w:rPr>
        <w:t>25) қызметкерлердің контрагенттерге қызмет көрсетуі, контрагенттерде қоса атқаратын жұмысы;</w:t>
      </w:r>
    </w:p>
    <w:p w14:paraId="02F40CA2" w14:textId="7D2142A6" w:rsidR="001B7BAB" w:rsidRDefault="001B7BAB" w:rsidP="00E71040">
      <w:pPr>
        <w:ind w:left="-142" w:right="-620" w:firstLine="568"/>
        <w:rPr>
          <w:rFonts w:ascii="Times New Roman" w:hAnsi="Times New Roman" w:cs="Times New Roman"/>
          <w:sz w:val="28"/>
          <w:szCs w:val="28"/>
          <w:lang w:val="kk-KZ"/>
        </w:rPr>
      </w:pPr>
      <w:r w:rsidRPr="001B7BAB">
        <w:rPr>
          <w:rFonts w:ascii="Times New Roman" w:hAnsi="Times New Roman" w:cs="Times New Roman"/>
          <w:sz w:val="28"/>
          <w:szCs w:val="28"/>
          <w:lang w:val="kk-KZ"/>
        </w:rPr>
        <w:t>26) егер қызметкер немесе лауазымды адам және/немесе оған үлестес тұлғалар осындай компанияда шешім қабылдауға ықпал етсе, серіктестік өз қызметін жүзеге асыратын кез келген компанияға инвестициялау.</w:t>
      </w:r>
    </w:p>
    <w:p w14:paraId="67BBBF13" w14:textId="77777777" w:rsidR="001B7BAB" w:rsidRDefault="001B7BAB" w:rsidP="00E71040">
      <w:pPr>
        <w:ind w:left="-142" w:right="-620" w:firstLine="568"/>
        <w:rPr>
          <w:rFonts w:ascii="Times New Roman" w:hAnsi="Times New Roman" w:cs="Times New Roman"/>
          <w:sz w:val="28"/>
          <w:szCs w:val="28"/>
          <w:lang w:val="kk-KZ"/>
        </w:rPr>
      </w:pPr>
    </w:p>
    <w:p w14:paraId="579D3EB0" w14:textId="77777777" w:rsidR="001B7BAB" w:rsidRDefault="001B7BAB" w:rsidP="00E71040">
      <w:pPr>
        <w:ind w:left="-142" w:right="-620" w:firstLine="568"/>
        <w:rPr>
          <w:rFonts w:ascii="Times New Roman" w:hAnsi="Times New Roman" w:cs="Times New Roman"/>
          <w:sz w:val="28"/>
          <w:szCs w:val="28"/>
          <w:lang w:val="kk-KZ"/>
        </w:rPr>
      </w:pPr>
    </w:p>
    <w:p w14:paraId="62A8116D" w14:textId="289E2FD1" w:rsidR="0081774A" w:rsidRPr="009B7FC9" w:rsidRDefault="0081774A" w:rsidP="00E71040">
      <w:pPr>
        <w:ind w:left="-142" w:right="-620" w:firstLine="568"/>
        <w:rPr>
          <w:rFonts w:ascii="Times New Roman" w:hAnsi="Times New Roman" w:cs="Times New Roman"/>
          <w:sz w:val="28"/>
          <w:szCs w:val="28"/>
          <w:lang w:val="kk-KZ"/>
        </w:rPr>
      </w:pPr>
      <w:r>
        <w:rPr>
          <w:rFonts w:ascii="Times New Roman" w:hAnsi="Times New Roman" w:cs="Times New Roman"/>
          <w:sz w:val="28"/>
          <w:szCs w:val="28"/>
          <w:lang w:val="kk-KZ"/>
        </w:rPr>
        <w:t>Бұл С</w:t>
      </w:r>
      <w:r w:rsidRPr="009B7FC9">
        <w:rPr>
          <w:rFonts w:ascii="Times New Roman" w:hAnsi="Times New Roman" w:cs="Times New Roman"/>
          <w:sz w:val="28"/>
          <w:szCs w:val="28"/>
          <w:lang w:val="kk-KZ"/>
        </w:rPr>
        <w:t xml:space="preserve">аясатта нақты немесе болжамды мүдделер қақтығысына әкелуі мүмкін барлық ықтимал жағдайлар қарастырылмайды. </w:t>
      </w:r>
    </w:p>
    <w:p w14:paraId="6959EF7B" w14:textId="4BA32532" w:rsidR="008A4024" w:rsidRPr="00D24F02" w:rsidRDefault="0081774A" w:rsidP="00E71040">
      <w:pPr>
        <w:ind w:left="-142" w:right="-620" w:firstLine="568"/>
        <w:rPr>
          <w:rFonts w:ascii="Times New Roman" w:hAnsi="Times New Roman" w:cs="Times New Roman"/>
          <w:sz w:val="28"/>
          <w:szCs w:val="28"/>
          <w:lang w:val="kk-KZ"/>
        </w:rPr>
      </w:pPr>
      <w:r>
        <w:rPr>
          <w:rFonts w:ascii="Times New Roman" w:hAnsi="Times New Roman" w:cs="Times New Roman"/>
          <w:sz w:val="28"/>
          <w:szCs w:val="28"/>
          <w:lang w:val="kk-KZ"/>
        </w:rPr>
        <w:t>Егер Саясатпен айналысатын адам С</w:t>
      </w:r>
      <w:r w:rsidRPr="009B7FC9">
        <w:rPr>
          <w:rFonts w:ascii="Times New Roman" w:hAnsi="Times New Roman" w:cs="Times New Roman"/>
          <w:sz w:val="28"/>
          <w:szCs w:val="28"/>
          <w:lang w:val="kk-KZ"/>
        </w:rPr>
        <w:t>аясатта көрсетілмеген жағдайға тап болса, алайда оның мүдделер қақтығысының бар екеніне күмәні (күд</w:t>
      </w:r>
      <w:r>
        <w:rPr>
          <w:rFonts w:ascii="Times New Roman" w:hAnsi="Times New Roman" w:cs="Times New Roman"/>
          <w:sz w:val="28"/>
          <w:szCs w:val="28"/>
          <w:lang w:val="kk-KZ"/>
        </w:rPr>
        <w:t xml:space="preserve">ігі) болса, ол кеңес алу үшін </w:t>
      </w:r>
      <w:r w:rsidR="001B7BAB" w:rsidRPr="001B7BAB">
        <w:rPr>
          <w:rFonts w:ascii="Times New Roman" w:hAnsi="Times New Roman" w:cs="Times New Roman"/>
          <w:sz w:val="28"/>
          <w:szCs w:val="28"/>
          <w:lang w:val="kk-KZ"/>
        </w:rPr>
        <w:t>Серіктестіктің</w:t>
      </w:r>
      <w:r w:rsidRPr="009B7FC9">
        <w:rPr>
          <w:rFonts w:ascii="Times New Roman" w:hAnsi="Times New Roman" w:cs="Times New Roman"/>
          <w:sz w:val="28"/>
          <w:szCs w:val="28"/>
          <w:lang w:val="kk-KZ"/>
        </w:rPr>
        <w:t xml:space="preserve"> комплаенс </w:t>
      </w:r>
      <w:r w:rsidR="001B7BAB">
        <w:rPr>
          <w:rFonts w:ascii="Times New Roman" w:hAnsi="Times New Roman" w:cs="Times New Roman"/>
          <w:sz w:val="28"/>
          <w:szCs w:val="28"/>
          <w:lang w:val="kk-KZ"/>
        </w:rPr>
        <w:t>офицерге</w:t>
      </w:r>
      <w:r w:rsidRPr="009B7FC9">
        <w:rPr>
          <w:rFonts w:ascii="Times New Roman" w:hAnsi="Times New Roman" w:cs="Times New Roman"/>
          <w:sz w:val="28"/>
          <w:szCs w:val="28"/>
          <w:lang w:val="kk-KZ"/>
        </w:rPr>
        <w:t xml:space="preserve"> жүгінуі керек.</w:t>
      </w:r>
    </w:p>
    <w:sectPr w:rsidR="008A4024" w:rsidRPr="00D24F02" w:rsidSect="008A4024">
      <w:headerReference w:type="default" r:id="rId8"/>
      <w:pgSz w:w="11906" w:h="16838"/>
      <w:pgMar w:top="567" w:right="1469"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19B95" w14:textId="77777777" w:rsidR="002C1327" w:rsidRDefault="002C1327" w:rsidP="006868CB">
      <w:r>
        <w:separator/>
      </w:r>
    </w:p>
  </w:endnote>
  <w:endnote w:type="continuationSeparator" w:id="0">
    <w:p w14:paraId="275ABF1E" w14:textId="77777777" w:rsidR="002C1327" w:rsidRDefault="002C1327" w:rsidP="0068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A2639" w14:textId="77777777" w:rsidR="002C1327" w:rsidRDefault="002C1327" w:rsidP="006868CB">
      <w:r>
        <w:separator/>
      </w:r>
    </w:p>
  </w:footnote>
  <w:footnote w:type="continuationSeparator" w:id="0">
    <w:p w14:paraId="65E2F476" w14:textId="77777777" w:rsidR="002C1327" w:rsidRDefault="002C1327" w:rsidP="00686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D94F8" w14:textId="77777777" w:rsidR="00897448" w:rsidRDefault="00897448">
    <w:pPr>
      <w:pStyle w:val="a3"/>
    </w:pPr>
  </w:p>
  <w:p w14:paraId="6D58CA1A" w14:textId="77777777" w:rsidR="00897448" w:rsidRDefault="008974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22754"/>
    <w:multiLevelType w:val="hybridMultilevel"/>
    <w:tmpl w:val="0C542EBA"/>
    <w:lvl w:ilvl="0" w:tplc="EAF2D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49261F5"/>
    <w:multiLevelType w:val="hybridMultilevel"/>
    <w:tmpl w:val="9F447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CE"/>
    <w:rsid w:val="00071BE0"/>
    <w:rsid w:val="000D2337"/>
    <w:rsid w:val="000F7EE3"/>
    <w:rsid w:val="00102A16"/>
    <w:rsid w:val="00117934"/>
    <w:rsid w:val="001301BA"/>
    <w:rsid w:val="00193125"/>
    <w:rsid w:val="00196619"/>
    <w:rsid w:val="001B398E"/>
    <w:rsid w:val="001B7BAB"/>
    <w:rsid w:val="00250EB5"/>
    <w:rsid w:val="002C1327"/>
    <w:rsid w:val="002F51A1"/>
    <w:rsid w:val="0032139B"/>
    <w:rsid w:val="003A4608"/>
    <w:rsid w:val="004102C4"/>
    <w:rsid w:val="00423713"/>
    <w:rsid w:val="004334D4"/>
    <w:rsid w:val="00450FB6"/>
    <w:rsid w:val="004A7E74"/>
    <w:rsid w:val="004E206D"/>
    <w:rsid w:val="004F1765"/>
    <w:rsid w:val="005203F4"/>
    <w:rsid w:val="005652C7"/>
    <w:rsid w:val="00582791"/>
    <w:rsid w:val="005D5DE7"/>
    <w:rsid w:val="00635087"/>
    <w:rsid w:val="006868CB"/>
    <w:rsid w:val="006A6B66"/>
    <w:rsid w:val="00726821"/>
    <w:rsid w:val="00733B12"/>
    <w:rsid w:val="007474DC"/>
    <w:rsid w:val="007516E7"/>
    <w:rsid w:val="00782CC8"/>
    <w:rsid w:val="007C0EFB"/>
    <w:rsid w:val="007D78EE"/>
    <w:rsid w:val="0081774A"/>
    <w:rsid w:val="0085494B"/>
    <w:rsid w:val="00861E35"/>
    <w:rsid w:val="00897448"/>
    <w:rsid w:val="008A4024"/>
    <w:rsid w:val="008E6C0D"/>
    <w:rsid w:val="009002D5"/>
    <w:rsid w:val="00953059"/>
    <w:rsid w:val="009C7C29"/>
    <w:rsid w:val="009F42FD"/>
    <w:rsid w:val="00A56DD4"/>
    <w:rsid w:val="00A878F6"/>
    <w:rsid w:val="00A94CD4"/>
    <w:rsid w:val="00AB5859"/>
    <w:rsid w:val="00B306CB"/>
    <w:rsid w:val="00B36F4B"/>
    <w:rsid w:val="00B53E60"/>
    <w:rsid w:val="00B54935"/>
    <w:rsid w:val="00B97347"/>
    <w:rsid w:val="00BF24EF"/>
    <w:rsid w:val="00C07D65"/>
    <w:rsid w:val="00C24419"/>
    <w:rsid w:val="00C25D1B"/>
    <w:rsid w:val="00C5566A"/>
    <w:rsid w:val="00CE571D"/>
    <w:rsid w:val="00CE7BDC"/>
    <w:rsid w:val="00D24F02"/>
    <w:rsid w:val="00DD5E14"/>
    <w:rsid w:val="00DE3FD3"/>
    <w:rsid w:val="00DF6D17"/>
    <w:rsid w:val="00E36662"/>
    <w:rsid w:val="00E42D8E"/>
    <w:rsid w:val="00E555A6"/>
    <w:rsid w:val="00E64D05"/>
    <w:rsid w:val="00E65F71"/>
    <w:rsid w:val="00E70FF9"/>
    <w:rsid w:val="00E71040"/>
    <w:rsid w:val="00ED4DCE"/>
    <w:rsid w:val="00F13110"/>
    <w:rsid w:val="00F25F2B"/>
    <w:rsid w:val="00F2665B"/>
    <w:rsid w:val="00FC4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384E"/>
  <w15:chartTrackingRefBased/>
  <w15:docId w15:val="{A14BD91F-5382-4FE8-B0B0-19E5ECC5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68CB"/>
    <w:pPr>
      <w:suppressAutoHyphens/>
      <w:autoSpaceDE w:val="0"/>
      <w:autoSpaceDN w:val="0"/>
      <w:spacing w:after="0" w:line="240" w:lineRule="auto"/>
      <w:ind w:firstLine="709"/>
      <w:jc w:val="both"/>
      <w:textAlignment w:val="baseline"/>
    </w:pPr>
    <w:rPr>
      <w:rFonts w:ascii="Times New Roman CYR" w:eastAsia="SimSun" w:hAnsi="Times New Roman CYR" w:cs="Times New Roman CYR"/>
      <w:sz w:val="24"/>
      <w:szCs w:val="24"/>
    </w:rPr>
  </w:style>
  <w:style w:type="paragraph" w:styleId="1">
    <w:name w:val="heading 1"/>
    <w:basedOn w:val="a"/>
    <w:next w:val="a"/>
    <w:link w:val="10"/>
    <w:uiPriority w:val="9"/>
    <w:qFormat/>
    <w:rsid w:val="006868C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8CB"/>
    <w:pPr>
      <w:tabs>
        <w:tab w:val="center" w:pos="4677"/>
        <w:tab w:val="right" w:pos="9355"/>
      </w:tabs>
    </w:pPr>
  </w:style>
  <w:style w:type="character" w:customStyle="1" w:styleId="a4">
    <w:name w:val="Верхний колонтитул Знак"/>
    <w:basedOn w:val="a0"/>
    <w:link w:val="a3"/>
    <w:uiPriority w:val="99"/>
    <w:rsid w:val="006868CB"/>
  </w:style>
  <w:style w:type="paragraph" w:styleId="a5">
    <w:name w:val="footer"/>
    <w:basedOn w:val="a"/>
    <w:link w:val="a6"/>
    <w:uiPriority w:val="99"/>
    <w:unhideWhenUsed/>
    <w:rsid w:val="006868CB"/>
    <w:pPr>
      <w:tabs>
        <w:tab w:val="center" w:pos="4677"/>
        <w:tab w:val="right" w:pos="9355"/>
      </w:tabs>
    </w:pPr>
  </w:style>
  <w:style w:type="character" w:customStyle="1" w:styleId="a6">
    <w:name w:val="Нижний колонтитул Знак"/>
    <w:basedOn w:val="a0"/>
    <w:link w:val="a5"/>
    <w:uiPriority w:val="99"/>
    <w:rsid w:val="006868CB"/>
  </w:style>
  <w:style w:type="paragraph" w:customStyle="1" w:styleId="Iauiue">
    <w:name w:val="Iau?iue"/>
    <w:rsid w:val="006868CB"/>
    <w:pPr>
      <w:autoSpaceDN w:val="0"/>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868CB"/>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qFormat/>
    <w:rsid w:val="006868CB"/>
    <w:pPr>
      <w:autoSpaceDE/>
      <w:spacing w:before="480" w:line="276" w:lineRule="auto"/>
    </w:pPr>
    <w:rPr>
      <w:rFonts w:ascii="Cambria" w:eastAsia="SimSun" w:hAnsi="Cambria" w:cs="Times New Roman"/>
      <w:b/>
      <w:bCs/>
      <w:color w:val="365F91"/>
      <w:sz w:val="28"/>
      <w:szCs w:val="28"/>
      <w:lang w:eastAsia="ru-RU"/>
    </w:rPr>
  </w:style>
  <w:style w:type="paragraph" w:styleId="a8">
    <w:name w:val="List Paragraph"/>
    <w:basedOn w:val="a"/>
    <w:qFormat/>
    <w:rsid w:val="006868CB"/>
    <w:pPr>
      <w:ind w:left="720"/>
      <w:contextualSpacing/>
    </w:pPr>
  </w:style>
  <w:style w:type="character" w:customStyle="1" w:styleId="s0">
    <w:name w:val="s0"/>
    <w:basedOn w:val="a0"/>
    <w:rsid w:val="006868CB"/>
    <w:rPr>
      <w:rFonts w:ascii="Times New Roman" w:hAnsi="Times New Roman" w:cs="Times New Roman"/>
      <w:b w:val="0"/>
      <w:bCs w:val="0"/>
      <w:i w:val="0"/>
      <w:iCs w:val="0"/>
      <w:color w:val="000000"/>
    </w:rPr>
  </w:style>
  <w:style w:type="paragraph" w:styleId="3">
    <w:name w:val="Body Text Indent 3"/>
    <w:basedOn w:val="a"/>
    <w:link w:val="30"/>
    <w:rsid w:val="00C5566A"/>
    <w:pPr>
      <w:tabs>
        <w:tab w:val="left" w:pos="142"/>
        <w:tab w:val="left" w:pos="1134"/>
      </w:tabs>
    </w:pPr>
    <w:rPr>
      <w:sz w:val="28"/>
      <w:szCs w:val="28"/>
    </w:rPr>
  </w:style>
  <w:style w:type="character" w:customStyle="1" w:styleId="30">
    <w:name w:val="Основной текст с отступом 3 Знак"/>
    <w:basedOn w:val="a0"/>
    <w:link w:val="3"/>
    <w:rsid w:val="00C5566A"/>
    <w:rPr>
      <w:rFonts w:ascii="Times New Roman CYR" w:eastAsia="SimSun" w:hAnsi="Times New Roman CYR" w:cs="Times New Roman CYR"/>
      <w:sz w:val="28"/>
      <w:szCs w:val="28"/>
    </w:rPr>
  </w:style>
  <w:style w:type="paragraph" w:customStyle="1" w:styleId="Default">
    <w:name w:val="Default"/>
    <w:rsid w:val="00C5566A"/>
    <w:pPr>
      <w:suppressAutoHyphens/>
      <w:autoSpaceDE w:val="0"/>
      <w:autoSpaceDN w:val="0"/>
      <w:spacing w:after="0" w:line="240" w:lineRule="auto"/>
      <w:textAlignment w:val="baseline"/>
    </w:pPr>
    <w:rPr>
      <w:rFonts w:ascii="Times New Roman" w:eastAsia="SimSun" w:hAnsi="Times New Roman" w:cs="Times New Roman"/>
      <w:color w:val="000000"/>
      <w:sz w:val="24"/>
      <w:szCs w:val="24"/>
    </w:rPr>
  </w:style>
  <w:style w:type="character" w:styleId="a9">
    <w:name w:val="footnote reference"/>
    <w:basedOn w:val="a0"/>
    <w:rsid w:val="008A4024"/>
    <w:rPr>
      <w:position w:val="0"/>
      <w:vertAlign w:val="superscript"/>
    </w:rPr>
  </w:style>
  <w:style w:type="paragraph" w:styleId="aa">
    <w:name w:val="footnote text"/>
    <w:basedOn w:val="a"/>
    <w:link w:val="ab"/>
    <w:rsid w:val="008A4024"/>
    <w:rPr>
      <w:sz w:val="20"/>
      <w:szCs w:val="20"/>
    </w:rPr>
  </w:style>
  <w:style w:type="character" w:customStyle="1" w:styleId="ab">
    <w:name w:val="Текст сноски Знак"/>
    <w:basedOn w:val="a0"/>
    <w:link w:val="aa"/>
    <w:rsid w:val="008A4024"/>
    <w:rPr>
      <w:rFonts w:ascii="Times New Roman CYR" w:eastAsia="SimSun" w:hAnsi="Times New Roman CYR" w:cs="Times New Roman CYR"/>
      <w:sz w:val="20"/>
      <w:szCs w:val="20"/>
    </w:rPr>
  </w:style>
  <w:style w:type="table" w:styleId="ac">
    <w:name w:val="Table Grid"/>
    <w:basedOn w:val="a1"/>
    <w:uiPriority w:val="39"/>
    <w:rsid w:val="008A4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4102C4"/>
    <w:pPr>
      <w:spacing w:after="100"/>
    </w:pPr>
  </w:style>
  <w:style w:type="character" w:styleId="ad">
    <w:name w:val="Hyperlink"/>
    <w:basedOn w:val="a0"/>
    <w:uiPriority w:val="99"/>
    <w:unhideWhenUsed/>
    <w:rsid w:val="004102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B1E0A-E418-4DEF-807A-64ED1C03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5621</Words>
  <Characters>32040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Жангужин Ерлан Канатович</dc:creator>
  <cp:keywords/>
  <dc:description/>
  <cp:lastModifiedBy>Айтбекова Айгуль Рамазановна</cp:lastModifiedBy>
  <cp:revision>6</cp:revision>
  <cp:lastPrinted>2023-06-30T08:59:00Z</cp:lastPrinted>
  <dcterms:created xsi:type="dcterms:W3CDTF">2024-01-03T06:37:00Z</dcterms:created>
  <dcterms:modified xsi:type="dcterms:W3CDTF">2024-01-04T05:32:00Z</dcterms:modified>
</cp:coreProperties>
</file>